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4E6D15" w:rsidRPr="004E6D15" w14:paraId="1E969DAE" w14:textId="77777777" w:rsidTr="00152821">
        <w:trPr>
          <w:trHeight w:val="425"/>
        </w:trPr>
        <w:tc>
          <w:tcPr>
            <w:tcW w:w="7792" w:type="dxa"/>
            <w:gridSpan w:val="5"/>
            <w:shd w:val="clear" w:color="auto" w:fill="DEEAF6" w:themeFill="accent1" w:themeFillTint="33"/>
            <w:vAlign w:val="center"/>
          </w:tcPr>
          <w:p w14:paraId="3D96C2F0" w14:textId="77777777" w:rsidR="004E6D15" w:rsidRPr="004E6D15" w:rsidRDefault="004E6D15" w:rsidP="004E6D15">
            <w:pPr>
              <w:rPr>
                <w:rFonts w:ascii="Calibri" w:eastAsia="Calibri" w:hAnsi="Calibri" w:cs="Times New Roman"/>
                <w:sz w:val="20"/>
                <w:szCs w:val="20"/>
              </w:rPr>
            </w:pPr>
            <w:r w:rsidRPr="004E6D15">
              <w:rPr>
                <w:rFonts w:ascii="Calibri" w:eastAsia="Calibri" w:hAnsi="Calibri" w:cs="Times New Roman"/>
                <w:sz w:val="20"/>
                <w:szCs w:val="20"/>
              </w:rPr>
              <w:t>OSNOVNA ŠKOLA:</w:t>
            </w:r>
          </w:p>
        </w:tc>
        <w:tc>
          <w:tcPr>
            <w:tcW w:w="1270" w:type="dxa"/>
            <w:shd w:val="clear" w:color="auto" w:fill="DEEAF6" w:themeFill="accent1" w:themeFillTint="33"/>
            <w:vAlign w:val="center"/>
          </w:tcPr>
          <w:p w14:paraId="5BC13838" w14:textId="77777777" w:rsidR="004E6D15" w:rsidRPr="004E6D15" w:rsidRDefault="004E6D15" w:rsidP="004E6D15">
            <w:pPr>
              <w:rPr>
                <w:rFonts w:ascii="Calibri" w:eastAsia="Calibri" w:hAnsi="Calibri" w:cs="Times New Roman"/>
                <w:sz w:val="20"/>
                <w:szCs w:val="20"/>
              </w:rPr>
            </w:pPr>
            <w:r w:rsidRPr="004E6D15">
              <w:rPr>
                <w:rFonts w:ascii="Calibri" w:eastAsia="Calibri" w:hAnsi="Calibri" w:cs="Times New Roman"/>
                <w:sz w:val="20"/>
                <w:szCs w:val="20"/>
              </w:rPr>
              <w:t>RAZRED:</w:t>
            </w:r>
          </w:p>
        </w:tc>
      </w:tr>
      <w:tr w:rsidR="004E6D15" w:rsidRPr="004E6D15" w14:paraId="0BE5F4F9" w14:textId="77777777" w:rsidTr="003E271D">
        <w:trPr>
          <w:trHeight w:val="545"/>
        </w:trPr>
        <w:tc>
          <w:tcPr>
            <w:tcW w:w="6516" w:type="dxa"/>
            <w:gridSpan w:val="4"/>
            <w:shd w:val="clear" w:color="auto" w:fill="DEEAF6" w:themeFill="accent1" w:themeFillTint="33"/>
          </w:tcPr>
          <w:p w14:paraId="132BCDD1" w14:textId="77777777" w:rsidR="004E6D15" w:rsidRPr="004E6D15" w:rsidRDefault="004E6D15" w:rsidP="004E6D15">
            <w:pPr>
              <w:rPr>
                <w:rFonts w:ascii="Calibri" w:eastAsia="Calibri" w:hAnsi="Calibri" w:cs="Times New Roman"/>
                <w:sz w:val="20"/>
                <w:szCs w:val="20"/>
              </w:rPr>
            </w:pPr>
            <w:r w:rsidRPr="004E6D15">
              <w:rPr>
                <w:rFonts w:ascii="Calibri" w:eastAsia="Calibri" w:hAnsi="Calibri" w:cs="Times New Roman"/>
                <w:sz w:val="20"/>
                <w:szCs w:val="20"/>
              </w:rPr>
              <w:t>UČITELJICA/UČITELJ:</w:t>
            </w:r>
          </w:p>
        </w:tc>
        <w:tc>
          <w:tcPr>
            <w:tcW w:w="1276" w:type="dxa"/>
            <w:shd w:val="clear" w:color="auto" w:fill="DEEAF6" w:themeFill="accent1" w:themeFillTint="33"/>
          </w:tcPr>
          <w:p w14:paraId="128387D8" w14:textId="77777777" w:rsidR="004E6D15" w:rsidRPr="004E6D15" w:rsidRDefault="004E6D15" w:rsidP="004E6D15">
            <w:pPr>
              <w:rPr>
                <w:rFonts w:ascii="Calibri" w:eastAsia="Calibri" w:hAnsi="Calibri" w:cs="Times New Roman"/>
                <w:sz w:val="20"/>
                <w:szCs w:val="20"/>
              </w:rPr>
            </w:pPr>
            <w:r w:rsidRPr="004E6D15">
              <w:rPr>
                <w:rFonts w:ascii="Calibri" w:eastAsia="Calibri" w:hAnsi="Calibri" w:cs="Times New Roman"/>
                <w:sz w:val="20"/>
                <w:szCs w:val="20"/>
              </w:rPr>
              <w:t>NADNEVAK:</w:t>
            </w:r>
          </w:p>
        </w:tc>
        <w:tc>
          <w:tcPr>
            <w:tcW w:w="1270" w:type="dxa"/>
            <w:shd w:val="clear" w:color="auto" w:fill="DEEAF6" w:themeFill="accent1" w:themeFillTint="33"/>
          </w:tcPr>
          <w:p w14:paraId="5AFF36CB" w14:textId="77777777" w:rsidR="004E6D15" w:rsidRPr="004E6D15" w:rsidRDefault="004E6D15" w:rsidP="004E6D15">
            <w:pPr>
              <w:rPr>
                <w:rFonts w:ascii="Calibri" w:eastAsia="Calibri" w:hAnsi="Calibri" w:cs="Times New Roman"/>
                <w:sz w:val="20"/>
                <w:szCs w:val="20"/>
              </w:rPr>
            </w:pPr>
            <w:r w:rsidRPr="004E6D15">
              <w:rPr>
                <w:rFonts w:ascii="Calibri" w:eastAsia="Calibri" w:hAnsi="Calibri" w:cs="Times New Roman"/>
                <w:sz w:val="20"/>
                <w:szCs w:val="20"/>
              </w:rPr>
              <w:t>REDNI BROJ SATA:</w:t>
            </w:r>
            <w:r w:rsidR="003E271D">
              <w:rPr>
                <w:rFonts w:ascii="Calibri" w:eastAsia="Calibri" w:hAnsi="Calibri" w:cs="Times New Roman"/>
                <w:sz w:val="20"/>
                <w:szCs w:val="20"/>
              </w:rPr>
              <w:t xml:space="preserve"> 3</w:t>
            </w:r>
            <w:r w:rsidR="00495B4B">
              <w:rPr>
                <w:rFonts w:ascii="Calibri" w:eastAsia="Calibri" w:hAnsi="Calibri" w:cs="Times New Roman"/>
                <w:sz w:val="20"/>
                <w:szCs w:val="20"/>
              </w:rPr>
              <w:t>9</w:t>
            </w:r>
            <w:r w:rsidRPr="004E6D15">
              <w:rPr>
                <w:rFonts w:ascii="Calibri" w:eastAsia="Calibri" w:hAnsi="Calibri" w:cs="Times New Roman"/>
                <w:sz w:val="20"/>
                <w:szCs w:val="20"/>
              </w:rPr>
              <w:t>.</w:t>
            </w:r>
          </w:p>
        </w:tc>
      </w:tr>
      <w:tr w:rsidR="004E6D15" w:rsidRPr="004E6D15" w14:paraId="1113F249" w14:textId="77777777" w:rsidTr="00152821">
        <w:trPr>
          <w:trHeight w:val="393"/>
        </w:trPr>
        <w:tc>
          <w:tcPr>
            <w:tcW w:w="9062" w:type="dxa"/>
            <w:gridSpan w:val="6"/>
            <w:vAlign w:val="center"/>
          </w:tcPr>
          <w:p w14:paraId="0FF3A52A" w14:textId="77777777" w:rsidR="004E6D15" w:rsidRPr="004E6D15" w:rsidRDefault="004E6D15" w:rsidP="004E6D15">
            <w:pPr>
              <w:jc w:val="center"/>
              <w:rPr>
                <w:rFonts w:ascii="Calibri" w:eastAsia="Calibri" w:hAnsi="Calibri" w:cs="Times New Roman"/>
                <w:b/>
                <w:sz w:val="20"/>
                <w:szCs w:val="20"/>
              </w:rPr>
            </w:pPr>
            <w:r w:rsidRPr="004E6D15">
              <w:rPr>
                <w:rFonts w:ascii="Calibri" w:eastAsia="Calibri" w:hAnsi="Calibri" w:cs="Times New Roman"/>
                <w:b/>
                <w:color w:val="1F4E79"/>
                <w:sz w:val="20"/>
                <w:szCs w:val="20"/>
              </w:rPr>
              <w:t>PRIPRAVA ZA IZVOĐENJE NASTAVNOGA SATA IZ MATEMATIKE</w:t>
            </w:r>
          </w:p>
        </w:tc>
      </w:tr>
      <w:tr w:rsidR="0098141B" w:rsidRPr="004E6D15" w14:paraId="2517A3C5" w14:textId="77777777" w:rsidTr="00811AA4">
        <w:trPr>
          <w:trHeight w:val="415"/>
        </w:trPr>
        <w:tc>
          <w:tcPr>
            <w:tcW w:w="4531" w:type="dxa"/>
            <w:gridSpan w:val="2"/>
            <w:vAlign w:val="center"/>
          </w:tcPr>
          <w:p w14:paraId="39E22CE3" w14:textId="77777777" w:rsidR="0098141B" w:rsidRPr="004E6D15" w:rsidRDefault="0098141B" w:rsidP="004E6D15">
            <w:pPr>
              <w:rPr>
                <w:rFonts w:ascii="Calibri" w:eastAsia="Calibri" w:hAnsi="Calibri" w:cs="Times New Roman"/>
                <w:sz w:val="20"/>
                <w:szCs w:val="20"/>
              </w:rPr>
            </w:pPr>
            <w:r w:rsidRPr="004E6D15">
              <w:rPr>
                <w:rFonts w:ascii="Calibri" w:eastAsia="Calibri" w:hAnsi="Calibri" w:cs="Times New Roman"/>
                <w:sz w:val="20"/>
                <w:szCs w:val="20"/>
              </w:rPr>
              <w:t xml:space="preserve">NASTAVNA JEDINICA: </w:t>
            </w:r>
            <w:r w:rsidRPr="003E271D">
              <w:rPr>
                <w:rFonts w:ascii="Calibri" w:eastAsia="Calibri" w:hAnsi="Calibri" w:cs="Times New Roman"/>
                <w:b/>
                <w:sz w:val="20"/>
                <w:szCs w:val="20"/>
              </w:rPr>
              <w:t>I brojevi stoje po redu (Brojevna</w:t>
            </w:r>
            <w:r w:rsidRPr="004E6D15">
              <w:rPr>
                <w:rFonts w:ascii="Calibri" w:eastAsia="Calibri" w:hAnsi="Calibri" w:cs="Times New Roman"/>
                <w:b/>
                <w:sz w:val="20"/>
                <w:szCs w:val="20"/>
              </w:rPr>
              <w:t xml:space="preserve"> crta</w:t>
            </w:r>
            <w:r>
              <w:rPr>
                <w:rFonts w:ascii="Calibri" w:eastAsia="Calibri" w:hAnsi="Calibri" w:cs="Times New Roman"/>
                <w:b/>
                <w:sz w:val="20"/>
                <w:szCs w:val="20"/>
              </w:rPr>
              <w:t>)</w:t>
            </w:r>
            <w:r w:rsidRPr="004E6D15">
              <w:rPr>
                <w:rFonts w:ascii="Calibri" w:eastAsia="Calibri" w:hAnsi="Calibri" w:cs="Times New Roman"/>
                <w:sz w:val="20"/>
                <w:szCs w:val="20"/>
              </w:rPr>
              <w:t xml:space="preserve"> – ponavljanje i vježbanje</w:t>
            </w:r>
          </w:p>
        </w:tc>
        <w:tc>
          <w:tcPr>
            <w:tcW w:w="4531" w:type="dxa"/>
            <w:gridSpan w:val="4"/>
            <w:vAlign w:val="center"/>
          </w:tcPr>
          <w:p w14:paraId="5434A73F" w14:textId="77777777" w:rsidR="0098141B" w:rsidRDefault="0098141B" w:rsidP="0098141B">
            <w:pPr>
              <w:rPr>
                <w:rFonts w:ascii="Calibri" w:eastAsia="Calibri" w:hAnsi="Calibri" w:cs="Times New Roman"/>
                <w:sz w:val="20"/>
                <w:szCs w:val="20"/>
              </w:rPr>
            </w:pPr>
            <w:r>
              <w:rPr>
                <w:rFonts w:ascii="Calibri" w:eastAsia="Calibri" w:hAnsi="Calibri" w:cs="Times New Roman"/>
                <w:sz w:val="20"/>
                <w:szCs w:val="20"/>
              </w:rPr>
              <w:t>DOS: Uspoređivanje brojeva i brojevna crta</w:t>
            </w:r>
          </w:p>
          <w:p w14:paraId="45428C92" w14:textId="03010D7B" w:rsidR="0098141B" w:rsidRPr="004E6D15" w:rsidRDefault="0098141B" w:rsidP="0098141B">
            <w:pPr>
              <w:rPr>
                <w:rFonts w:ascii="Calibri" w:eastAsia="Calibri" w:hAnsi="Calibri" w:cs="Times New Roman"/>
                <w:sz w:val="20"/>
                <w:szCs w:val="20"/>
              </w:rPr>
            </w:pPr>
            <w:hyperlink r:id="rId4" w:history="1">
              <w:r>
                <w:rPr>
                  <w:rStyle w:val="Hyperlink"/>
                  <w:rFonts w:ascii="Calibri" w:eastAsia="Calibri" w:hAnsi="Calibri" w:cs="Times New Roman"/>
                  <w:sz w:val="20"/>
                  <w:szCs w:val="20"/>
                </w:rPr>
                <w:t>https://hr.izzi.digital/DOS/975/1006.html</w:t>
              </w:r>
            </w:hyperlink>
          </w:p>
        </w:tc>
      </w:tr>
      <w:tr w:rsidR="004E6D15" w:rsidRPr="004E6D15" w14:paraId="6DEC45BA" w14:textId="77777777" w:rsidTr="00152821">
        <w:trPr>
          <w:trHeight w:val="420"/>
        </w:trPr>
        <w:tc>
          <w:tcPr>
            <w:tcW w:w="9062" w:type="dxa"/>
            <w:gridSpan w:val="6"/>
            <w:vAlign w:val="center"/>
          </w:tcPr>
          <w:p w14:paraId="16F2712B" w14:textId="77777777" w:rsidR="004E6D15" w:rsidRPr="004E6D15" w:rsidRDefault="004E6D15" w:rsidP="004E6D15">
            <w:pPr>
              <w:rPr>
                <w:rFonts w:ascii="Calibri" w:eastAsia="Calibri" w:hAnsi="Calibri" w:cs="Times New Roman"/>
                <w:sz w:val="20"/>
                <w:szCs w:val="20"/>
              </w:rPr>
            </w:pPr>
            <w:r w:rsidRPr="004E6D15">
              <w:rPr>
                <w:rFonts w:ascii="Calibri" w:eastAsia="Calibri" w:hAnsi="Calibri" w:cs="Times New Roman"/>
                <w:sz w:val="20"/>
                <w:szCs w:val="20"/>
              </w:rPr>
              <w:t>CILJ SATA:</w:t>
            </w:r>
            <w:r w:rsidRPr="004E6D15">
              <w:rPr>
                <w:rFonts w:ascii="Calibri" w:eastAsia="Calibri" w:hAnsi="Calibri" w:cs="Times New Roman"/>
              </w:rPr>
              <w:t xml:space="preserve"> </w:t>
            </w:r>
            <w:r w:rsidRPr="004E6D15">
              <w:rPr>
                <w:rFonts w:ascii="Calibri" w:eastAsia="Calibri" w:hAnsi="Calibri" w:cs="Times New Roman"/>
                <w:sz w:val="20"/>
                <w:szCs w:val="20"/>
              </w:rPr>
              <w:t>usvojiti pojam brojevne crte i odrediti mjesto broja na njoj</w:t>
            </w:r>
          </w:p>
        </w:tc>
      </w:tr>
      <w:tr w:rsidR="004E6D15" w:rsidRPr="004E6D15" w14:paraId="3EFBB6DB" w14:textId="77777777" w:rsidTr="00152821">
        <w:trPr>
          <w:trHeight w:val="398"/>
        </w:trPr>
        <w:tc>
          <w:tcPr>
            <w:tcW w:w="9062" w:type="dxa"/>
            <w:gridSpan w:val="6"/>
            <w:vAlign w:val="center"/>
          </w:tcPr>
          <w:p w14:paraId="1C3BD8DF" w14:textId="77777777" w:rsidR="004E6D15" w:rsidRPr="004E6D15" w:rsidRDefault="004E6D15" w:rsidP="004E6D15">
            <w:pPr>
              <w:rPr>
                <w:rFonts w:ascii="Calibri" w:eastAsia="Calibri" w:hAnsi="Calibri" w:cs="Times New Roman"/>
                <w:color w:val="000000"/>
                <w:sz w:val="20"/>
                <w:szCs w:val="20"/>
              </w:rPr>
            </w:pPr>
            <w:r w:rsidRPr="004E6D15">
              <w:rPr>
                <w:rFonts w:ascii="Calibri" w:eastAsia="Calibri" w:hAnsi="Calibri" w:cs="Times New Roman"/>
                <w:color w:val="000000"/>
                <w:sz w:val="20"/>
                <w:szCs w:val="20"/>
              </w:rPr>
              <w:t xml:space="preserve">ISHODI UČENJA: Učenik se koristi brojevnom crtom, koristi se pojmovima </w:t>
            </w:r>
            <w:r w:rsidRPr="004E6D15">
              <w:rPr>
                <w:rFonts w:ascii="Calibri" w:eastAsia="Calibri" w:hAnsi="Calibri" w:cs="Times New Roman"/>
                <w:i/>
                <w:color w:val="000000"/>
                <w:sz w:val="20"/>
                <w:szCs w:val="20"/>
              </w:rPr>
              <w:t xml:space="preserve">ispred </w:t>
            </w:r>
            <w:r w:rsidRPr="004E6D15">
              <w:rPr>
                <w:rFonts w:ascii="Calibri" w:eastAsia="Calibri" w:hAnsi="Calibri" w:cs="Times New Roman"/>
                <w:color w:val="000000"/>
                <w:sz w:val="20"/>
                <w:szCs w:val="20"/>
              </w:rPr>
              <w:t>i</w:t>
            </w:r>
            <w:r w:rsidRPr="004E6D15">
              <w:rPr>
                <w:rFonts w:ascii="Calibri" w:eastAsia="Calibri" w:hAnsi="Calibri" w:cs="Times New Roman"/>
                <w:i/>
                <w:color w:val="000000"/>
                <w:sz w:val="20"/>
                <w:szCs w:val="20"/>
              </w:rPr>
              <w:t xml:space="preserve"> iza</w:t>
            </w:r>
            <w:r w:rsidRPr="004E6D15">
              <w:rPr>
                <w:rFonts w:ascii="Calibri" w:eastAsia="Calibri" w:hAnsi="Calibri" w:cs="Times New Roman"/>
                <w:color w:val="000000"/>
                <w:sz w:val="20"/>
                <w:szCs w:val="20"/>
              </w:rPr>
              <w:t>, određuje mjesto broja i redoslijed brojeva na brojevnoj crti, prikazuje količine s pomoću brojevne crte (</w:t>
            </w:r>
            <w:r w:rsidRPr="004E6D15">
              <w:rPr>
                <w:rFonts w:ascii="Calibri" w:eastAsia="Calibri" w:hAnsi="Calibri" w:cs="Times New Roman"/>
                <w:i/>
                <w:color w:val="000000"/>
                <w:sz w:val="20"/>
                <w:szCs w:val="20"/>
              </w:rPr>
              <w:t>Brojevi – A.1.4., Algebra i funkcije – B.1.1</w:t>
            </w:r>
            <w:r w:rsidRPr="004E6D15">
              <w:rPr>
                <w:rFonts w:ascii="Calibri" w:eastAsia="Calibri" w:hAnsi="Calibri" w:cs="Times New Roman"/>
                <w:color w:val="000000"/>
                <w:sz w:val="20"/>
                <w:szCs w:val="20"/>
              </w:rPr>
              <w:t>.).</w:t>
            </w:r>
          </w:p>
        </w:tc>
      </w:tr>
      <w:tr w:rsidR="004E6D15" w:rsidRPr="004E6D15" w14:paraId="568DAEC9" w14:textId="77777777" w:rsidTr="00152821">
        <w:trPr>
          <w:trHeight w:val="417"/>
        </w:trPr>
        <w:tc>
          <w:tcPr>
            <w:tcW w:w="9062" w:type="dxa"/>
            <w:gridSpan w:val="6"/>
            <w:vAlign w:val="center"/>
          </w:tcPr>
          <w:p w14:paraId="59A2D336" w14:textId="77777777" w:rsidR="004E6D15" w:rsidRPr="004E6D15" w:rsidRDefault="004E6D15" w:rsidP="004E6D15">
            <w:pPr>
              <w:jc w:val="center"/>
              <w:rPr>
                <w:rFonts w:ascii="Calibri" w:eastAsia="Calibri" w:hAnsi="Calibri" w:cs="Times New Roman"/>
                <w:color w:val="000000"/>
                <w:sz w:val="20"/>
                <w:szCs w:val="20"/>
              </w:rPr>
            </w:pPr>
            <w:r w:rsidRPr="004E6D15">
              <w:rPr>
                <w:rFonts w:ascii="Calibri" w:eastAsia="Calibri" w:hAnsi="Calibri" w:cs="Times New Roman"/>
                <w:color w:val="000000"/>
                <w:sz w:val="20"/>
                <w:szCs w:val="20"/>
              </w:rPr>
              <w:t>TIJEK NASTAVNOGA SATA</w:t>
            </w:r>
          </w:p>
        </w:tc>
      </w:tr>
      <w:tr w:rsidR="004E6D15" w:rsidRPr="004E6D15" w14:paraId="6276A9B3" w14:textId="77777777" w:rsidTr="00152821">
        <w:tc>
          <w:tcPr>
            <w:tcW w:w="1634" w:type="dxa"/>
            <w:vAlign w:val="center"/>
          </w:tcPr>
          <w:p w14:paraId="14772BA4" w14:textId="77777777" w:rsidR="004E6D15" w:rsidRPr="004E6D15" w:rsidRDefault="004E6D15" w:rsidP="004E6D15">
            <w:pPr>
              <w:jc w:val="center"/>
              <w:rPr>
                <w:rFonts w:ascii="Calibri" w:eastAsia="Calibri" w:hAnsi="Calibri" w:cs="Times New Roman"/>
                <w:sz w:val="18"/>
                <w:szCs w:val="18"/>
              </w:rPr>
            </w:pPr>
            <w:r w:rsidRPr="004E6D15">
              <w:rPr>
                <w:rFonts w:ascii="Calibri" w:eastAsia="Calibri" w:hAnsi="Calibri" w:cs="Times New Roman"/>
                <w:sz w:val="18"/>
                <w:szCs w:val="18"/>
              </w:rPr>
              <w:t>NASTAVNE TEME/SITUACIJE</w:t>
            </w:r>
          </w:p>
        </w:tc>
        <w:tc>
          <w:tcPr>
            <w:tcW w:w="3606" w:type="dxa"/>
            <w:gridSpan w:val="2"/>
            <w:vAlign w:val="center"/>
          </w:tcPr>
          <w:p w14:paraId="3AD1E528" w14:textId="77777777" w:rsidR="004E6D15" w:rsidRPr="004E6D15" w:rsidRDefault="004E6D15" w:rsidP="004E6D15">
            <w:pPr>
              <w:jc w:val="center"/>
              <w:rPr>
                <w:rFonts w:ascii="Calibri" w:eastAsia="Calibri" w:hAnsi="Calibri" w:cs="Times New Roman"/>
                <w:sz w:val="18"/>
                <w:szCs w:val="18"/>
              </w:rPr>
            </w:pPr>
            <w:r w:rsidRPr="004E6D15">
              <w:rPr>
                <w:rFonts w:ascii="Calibri" w:eastAsia="Calibri" w:hAnsi="Calibri" w:cs="Times New Roman"/>
                <w:sz w:val="18"/>
                <w:szCs w:val="18"/>
              </w:rPr>
              <w:t>SADRŽAJ</w:t>
            </w:r>
          </w:p>
        </w:tc>
        <w:tc>
          <w:tcPr>
            <w:tcW w:w="1276" w:type="dxa"/>
            <w:vAlign w:val="center"/>
          </w:tcPr>
          <w:p w14:paraId="2150FA50" w14:textId="77777777" w:rsidR="004E6D15" w:rsidRPr="004E6D15" w:rsidRDefault="004E6D15" w:rsidP="004E6D15">
            <w:pPr>
              <w:jc w:val="center"/>
              <w:rPr>
                <w:rFonts w:ascii="Calibri" w:eastAsia="Calibri" w:hAnsi="Calibri" w:cs="Times New Roman"/>
                <w:sz w:val="18"/>
                <w:szCs w:val="18"/>
              </w:rPr>
            </w:pPr>
            <w:r w:rsidRPr="004E6D15">
              <w:rPr>
                <w:rFonts w:ascii="Calibri" w:eastAsia="Calibri" w:hAnsi="Calibri" w:cs="Times New Roman"/>
                <w:sz w:val="18"/>
                <w:szCs w:val="18"/>
              </w:rPr>
              <w:t>OBLICI, METODE, SREDSTVA</w:t>
            </w:r>
          </w:p>
        </w:tc>
        <w:tc>
          <w:tcPr>
            <w:tcW w:w="1276" w:type="dxa"/>
            <w:vAlign w:val="center"/>
          </w:tcPr>
          <w:p w14:paraId="3A9F8D2E" w14:textId="77777777" w:rsidR="004E6D15" w:rsidRPr="004E6D15" w:rsidRDefault="004E6D15" w:rsidP="004E6D15">
            <w:pPr>
              <w:jc w:val="center"/>
              <w:rPr>
                <w:rFonts w:ascii="Calibri" w:eastAsia="Calibri" w:hAnsi="Calibri" w:cs="Times New Roman"/>
                <w:sz w:val="18"/>
                <w:szCs w:val="18"/>
              </w:rPr>
            </w:pPr>
            <w:r w:rsidRPr="004E6D15">
              <w:rPr>
                <w:rFonts w:ascii="Calibri" w:eastAsia="Calibri" w:hAnsi="Calibri" w:cs="Times New Roman"/>
                <w:sz w:val="18"/>
                <w:szCs w:val="18"/>
              </w:rPr>
              <w:t>KONCEPTI, KORELACIJA, MEĐU</w:t>
            </w:r>
            <w:r w:rsidR="003E271D">
              <w:rPr>
                <w:rFonts w:ascii="Calibri" w:eastAsia="Calibri" w:hAnsi="Calibri" w:cs="Times New Roman"/>
                <w:sz w:val="18"/>
                <w:szCs w:val="18"/>
              </w:rPr>
              <w:t>-</w:t>
            </w:r>
            <w:r w:rsidRPr="004E6D15">
              <w:rPr>
                <w:rFonts w:ascii="Calibri" w:eastAsia="Calibri" w:hAnsi="Calibri" w:cs="Times New Roman"/>
                <w:sz w:val="18"/>
                <w:szCs w:val="18"/>
              </w:rPr>
              <w:t>PREDMETNE TEME</w:t>
            </w:r>
          </w:p>
        </w:tc>
        <w:tc>
          <w:tcPr>
            <w:tcW w:w="1270" w:type="dxa"/>
            <w:vAlign w:val="center"/>
          </w:tcPr>
          <w:p w14:paraId="15F7E771" w14:textId="77777777" w:rsidR="004E6D15" w:rsidRPr="004E6D15" w:rsidRDefault="004E6D15" w:rsidP="004E6D15">
            <w:pPr>
              <w:jc w:val="center"/>
              <w:rPr>
                <w:rFonts w:ascii="Calibri" w:eastAsia="Calibri" w:hAnsi="Calibri" w:cs="Times New Roman"/>
                <w:sz w:val="18"/>
                <w:szCs w:val="18"/>
              </w:rPr>
            </w:pPr>
            <w:r w:rsidRPr="004E6D15">
              <w:rPr>
                <w:rFonts w:ascii="Calibri" w:eastAsia="Calibri" w:hAnsi="Calibri" w:cs="Times New Roman"/>
                <w:sz w:val="18"/>
                <w:szCs w:val="18"/>
              </w:rPr>
              <w:t>DOMENE, OČEKIVANI ISHODI</w:t>
            </w:r>
          </w:p>
        </w:tc>
      </w:tr>
      <w:tr w:rsidR="004E6D15" w:rsidRPr="004E6D15" w14:paraId="40000C88" w14:textId="77777777" w:rsidTr="00152821">
        <w:tc>
          <w:tcPr>
            <w:tcW w:w="1634" w:type="dxa"/>
          </w:tcPr>
          <w:p w14:paraId="7D591516" w14:textId="77777777" w:rsidR="004E6D15" w:rsidRPr="004E6D15" w:rsidRDefault="004E6D15" w:rsidP="004E6D15">
            <w:pPr>
              <w:rPr>
                <w:rFonts w:ascii="Calibri" w:eastAsia="Calibri" w:hAnsi="Calibri" w:cs="Times New Roman"/>
                <w:sz w:val="18"/>
                <w:szCs w:val="18"/>
              </w:rPr>
            </w:pPr>
          </w:p>
          <w:p w14:paraId="5D8ADDC2"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 xml:space="preserve">1. Uvodni dio </w:t>
            </w:r>
          </w:p>
          <w:p w14:paraId="336A438E" w14:textId="77777777" w:rsidR="004E6D15" w:rsidRPr="004E6D15" w:rsidRDefault="004E6D15" w:rsidP="004E6D15">
            <w:pPr>
              <w:rPr>
                <w:rFonts w:ascii="Calibri" w:eastAsia="Calibri" w:hAnsi="Calibri" w:cs="Times New Roman"/>
                <w:sz w:val="18"/>
                <w:szCs w:val="18"/>
              </w:rPr>
            </w:pPr>
          </w:p>
          <w:p w14:paraId="0EAE5D87" w14:textId="77777777" w:rsidR="004E6D15" w:rsidRPr="004E6D15" w:rsidRDefault="004E6D15" w:rsidP="004E6D15">
            <w:pPr>
              <w:rPr>
                <w:rFonts w:ascii="Calibri" w:eastAsia="Calibri" w:hAnsi="Calibri" w:cs="Times New Roman"/>
                <w:sz w:val="18"/>
                <w:szCs w:val="18"/>
              </w:rPr>
            </w:pPr>
          </w:p>
          <w:p w14:paraId="5246CDB2" w14:textId="77777777" w:rsidR="004E6D15" w:rsidRPr="004E6D15" w:rsidRDefault="004E6D15" w:rsidP="004E6D15">
            <w:pPr>
              <w:rPr>
                <w:rFonts w:ascii="Calibri" w:eastAsia="Calibri" w:hAnsi="Calibri" w:cs="Times New Roman"/>
                <w:sz w:val="18"/>
                <w:szCs w:val="18"/>
              </w:rPr>
            </w:pPr>
          </w:p>
          <w:p w14:paraId="014E14B6" w14:textId="77777777" w:rsidR="004E6D15" w:rsidRPr="004E6D15" w:rsidRDefault="004E6D15" w:rsidP="004E6D15">
            <w:pPr>
              <w:rPr>
                <w:rFonts w:ascii="Calibri" w:eastAsia="Calibri" w:hAnsi="Calibri" w:cs="Times New Roman"/>
                <w:sz w:val="18"/>
                <w:szCs w:val="18"/>
              </w:rPr>
            </w:pPr>
          </w:p>
          <w:p w14:paraId="2B7D44F0" w14:textId="77777777" w:rsidR="004E6D15" w:rsidRPr="004E6D15" w:rsidRDefault="004E6D15" w:rsidP="004E6D15">
            <w:pPr>
              <w:rPr>
                <w:rFonts w:ascii="Calibri" w:eastAsia="Calibri" w:hAnsi="Calibri" w:cs="Times New Roman"/>
                <w:sz w:val="18"/>
                <w:szCs w:val="18"/>
              </w:rPr>
            </w:pPr>
          </w:p>
          <w:p w14:paraId="7FCA7537" w14:textId="77777777" w:rsidR="004E6D15" w:rsidRPr="004E6D15" w:rsidRDefault="004E6D15" w:rsidP="004E6D15">
            <w:pPr>
              <w:rPr>
                <w:rFonts w:ascii="Calibri" w:eastAsia="Calibri" w:hAnsi="Calibri" w:cs="Times New Roman"/>
                <w:sz w:val="18"/>
                <w:szCs w:val="18"/>
              </w:rPr>
            </w:pPr>
          </w:p>
          <w:p w14:paraId="14FFB602" w14:textId="77777777" w:rsidR="004E6D15" w:rsidRPr="004E6D15" w:rsidRDefault="004E6D15" w:rsidP="004E6D15">
            <w:pPr>
              <w:rPr>
                <w:rFonts w:ascii="Calibri" w:eastAsia="Calibri" w:hAnsi="Calibri" w:cs="Times New Roman"/>
                <w:sz w:val="18"/>
                <w:szCs w:val="18"/>
              </w:rPr>
            </w:pPr>
          </w:p>
          <w:p w14:paraId="30F61FB4" w14:textId="77777777" w:rsidR="004E6D15" w:rsidRPr="004E6D15" w:rsidRDefault="004E6D15" w:rsidP="004E6D15">
            <w:pPr>
              <w:rPr>
                <w:rFonts w:ascii="Calibri" w:eastAsia="Calibri" w:hAnsi="Calibri" w:cs="Times New Roman"/>
                <w:sz w:val="18"/>
                <w:szCs w:val="18"/>
              </w:rPr>
            </w:pPr>
          </w:p>
          <w:p w14:paraId="6D2AFFF9" w14:textId="77777777" w:rsidR="004E6D15" w:rsidRPr="004E6D15" w:rsidRDefault="004E6D15" w:rsidP="004E6D15">
            <w:pPr>
              <w:rPr>
                <w:rFonts w:ascii="Calibri" w:eastAsia="Calibri" w:hAnsi="Calibri" w:cs="Times New Roman"/>
                <w:sz w:val="18"/>
                <w:szCs w:val="18"/>
              </w:rPr>
            </w:pPr>
          </w:p>
          <w:p w14:paraId="25AAED84" w14:textId="77777777" w:rsidR="004E6D15" w:rsidRPr="004E6D15" w:rsidRDefault="004E6D15" w:rsidP="004E6D15">
            <w:pPr>
              <w:rPr>
                <w:rFonts w:ascii="Calibri" w:eastAsia="Calibri" w:hAnsi="Calibri" w:cs="Times New Roman"/>
                <w:sz w:val="18"/>
                <w:szCs w:val="18"/>
              </w:rPr>
            </w:pPr>
          </w:p>
          <w:p w14:paraId="2966B6BF" w14:textId="77777777" w:rsidR="004E6D15" w:rsidRPr="004E6D15" w:rsidRDefault="004E6D15" w:rsidP="004E6D15">
            <w:pPr>
              <w:rPr>
                <w:rFonts w:ascii="Calibri" w:eastAsia="Calibri" w:hAnsi="Calibri" w:cs="Times New Roman"/>
                <w:sz w:val="18"/>
                <w:szCs w:val="18"/>
              </w:rPr>
            </w:pPr>
          </w:p>
          <w:p w14:paraId="647D9666" w14:textId="77777777" w:rsidR="004E6D15" w:rsidRPr="004E6D15" w:rsidRDefault="004E6D15" w:rsidP="004E6D15">
            <w:pPr>
              <w:rPr>
                <w:rFonts w:ascii="Calibri" w:eastAsia="Calibri" w:hAnsi="Calibri" w:cs="Times New Roman"/>
                <w:sz w:val="18"/>
                <w:szCs w:val="18"/>
              </w:rPr>
            </w:pPr>
          </w:p>
          <w:p w14:paraId="40FFBF2A" w14:textId="77777777" w:rsidR="004E6D15" w:rsidRPr="004E6D15" w:rsidRDefault="004E6D15" w:rsidP="004E6D15">
            <w:pPr>
              <w:rPr>
                <w:rFonts w:ascii="Calibri" w:eastAsia="Calibri" w:hAnsi="Calibri" w:cs="Times New Roman"/>
                <w:sz w:val="18"/>
                <w:szCs w:val="18"/>
              </w:rPr>
            </w:pPr>
          </w:p>
          <w:p w14:paraId="2E558E9E" w14:textId="77777777" w:rsidR="004E6D15" w:rsidRPr="004E6D15" w:rsidRDefault="004E6D15" w:rsidP="004E6D15">
            <w:pPr>
              <w:rPr>
                <w:rFonts w:ascii="Calibri" w:eastAsia="Calibri" w:hAnsi="Calibri" w:cs="Times New Roman"/>
                <w:sz w:val="18"/>
                <w:szCs w:val="18"/>
              </w:rPr>
            </w:pPr>
          </w:p>
          <w:p w14:paraId="234D0D81" w14:textId="77777777" w:rsidR="004E6D15" w:rsidRPr="004E6D15" w:rsidRDefault="004E6D15" w:rsidP="004E6D15">
            <w:pPr>
              <w:rPr>
                <w:rFonts w:ascii="Calibri" w:eastAsia="Calibri" w:hAnsi="Calibri" w:cs="Times New Roman"/>
                <w:sz w:val="18"/>
                <w:szCs w:val="18"/>
              </w:rPr>
            </w:pPr>
          </w:p>
          <w:p w14:paraId="5E0BD9FD" w14:textId="77777777" w:rsidR="004E6D15" w:rsidRPr="004E6D15" w:rsidRDefault="004E6D15" w:rsidP="004E6D15">
            <w:pPr>
              <w:rPr>
                <w:rFonts w:ascii="Calibri" w:eastAsia="Calibri" w:hAnsi="Calibri" w:cs="Times New Roman"/>
                <w:sz w:val="18"/>
                <w:szCs w:val="18"/>
              </w:rPr>
            </w:pPr>
          </w:p>
          <w:p w14:paraId="07B6ADBC" w14:textId="77777777" w:rsidR="004E6D15" w:rsidRPr="004E6D15" w:rsidRDefault="004E6D15" w:rsidP="004E6D15">
            <w:pPr>
              <w:rPr>
                <w:rFonts w:ascii="Calibri" w:eastAsia="Calibri" w:hAnsi="Calibri" w:cs="Times New Roman"/>
                <w:sz w:val="18"/>
                <w:szCs w:val="18"/>
              </w:rPr>
            </w:pPr>
          </w:p>
          <w:p w14:paraId="0633AB37"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2. Glavni dio</w:t>
            </w:r>
          </w:p>
          <w:p w14:paraId="073C0D03"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a) Najava teme</w:t>
            </w:r>
          </w:p>
          <w:p w14:paraId="25CBF020" w14:textId="77777777" w:rsidR="004E6D15" w:rsidRPr="004E6D15" w:rsidRDefault="004E6D15" w:rsidP="004E6D15">
            <w:pPr>
              <w:rPr>
                <w:rFonts w:ascii="Calibri" w:eastAsia="Calibri" w:hAnsi="Calibri" w:cs="Times New Roman"/>
                <w:sz w:val="18"/>
                <w:szCs w:val="18"/>
              </w:rPr>
            </w:pPr>
          </w:p>
          <w:p w14:paraId="1BC7D2C5" w14:textId="77777777" w:rsidR="004E6D15" w:rsidRPr="004E6D15" w:rsidRDefault="004E6D15" w:rsidP="004E6D15">
            <w:pPr>
              <w:rPr>
                <w:rFonts w:ascii="Calibri" w:eastAsia="Calibri" w:hAnsi="Calibri" w:cs="Times New Roman"/>
                <w:sz w:val="18"/>
                <w:szCs w:val="18"/>
              </w:rPr>
            </w:pPr>
          </w:p>
          <w:p w14:paraId="5BED8C8F" w14:textId="77777777" w:rsidR="004E6D15" w:rsidRPr="004E6D15" w:rsidRDefault="004E6D15" w:rsidP="004E6D15">
            <w:pPr>
              <w:rPr>
                <w:rFonts w:ascii="Calibri" w:eastAsia="Calibri" w:hAnsi="Calibri" w:cs="Times New Roman"/>
                <w:sz w:val="18"/>
                <w:szCs w:val="18"/>
              </w:rPr>
            </w:pPr>
          </w:p>
          <w:p w14:paraId="43361E3E"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b) Ponavljanje i vježbanje</w:t>
            </w:r>
          </w:p>
          <w:p w14:paraId="0E3317A1" w14:textId="77777777" w:rsidR="004E6D15" w:rsidRPr="004E6D15" w:rsidRDefault="004E6D15" w:rsidP="004E6D15">
            <w:pPr>
              <w:rPr>
                <w:rFonts w:ascii="Calibri" w:eastAsia="Calibri" w:hAnsi="Calibri" w:cs="Times New Roman"/>
                <w:sz w:val="18"/>
                <w:szCs w:val="18"/>
              </w:rPr>
            </w:pPr>
          </w:p>
          <w:p w14:paraId="591E2C91" w14:textId="77777777" w:rsidR="004E6D15" w:rsidRPr="004E6D15" w:rsidRDefault="004E6D15" w:rsidP="004E6D15">
            <w:pPr>
              <w:rPr>
                <w:rFonts w:ascii="Calibri" w:eastAsia="Calibri" w:hAnsi="Calibri" w:cs="Times New Roman"/>
                <w:sz w:val="18"/>
                <w:szCs w:val="18"/>
              </w:rPr>
            </w:pPr>
          </w:p>
          <w:p w14:paraId="75A08F8A" w14:textId="77777777" w:rsidR="004E6D15" w:rsidRPr="004E6D15" w:rsidRDefault="004E6D15" w:rsidP="004E6D15">
            <w:pPr>
              <w:rPr>
                <w:rFonts w:ascii="Calibri" w:eastAsia="Calibri" w:hAnsi="Calibri" w:cs="Times New Roman"/>
                <w:sz w:val="18"/>
                <w:szCs w:val="18"/>
              </w:rPr>
            </w:pPr>
          </w:p>
          <w:p w14:paraId="2BAF8B4F" w14:textId="77777777" w:rsidR="004E6D15" w:rsidRPr="004E6D15" w:rsidRDefault="004E6D15" w:rsidP="004E6D15">
            <w:pPr>
              <w:rPr>
                <w:rFonts w:ascii="Calibri" w:eastAsia="Calibri" w:hAnsi="Calibri" w:cs="Times New Roman"/>
                <w:sz w:val="18"/>
                <w:szCs w:val="18"/>
              </w:rPr>
            </w:pPr>
          </w:p>
          <w:p w14:paraId="08801804" w14:textId="77777777" w:rsidR="004E6D15" w:rsidRPr="004E6D15" w:rsidRDefault="004E6D15" w:rsidP="004E6D15">
            <w:pPr>
              <w:rPr>
                <w:rFonts w:ascii="Calibri" w:eastAsia="Calibri" w:hAnsi="Calibri" w:cs="Times New Roman"/>
                <w:sz w:val="18"/>
                <w:szCs w:val="18"/>
              </w:rPr>
            </w:pPr>
          </w:p>
          <w:p w14:paraId="3525FB6A" w14:textId="77777777" w:rsidR="004E6D15" w:rsidRPr="004E6D15" w:rsidRDefault="004E6D15" w:rsidP="004E6D15">
            <w:pPr>
              <w:rPr>
                <w:rFonts w:ascii="Calibri" w:eastAsia="Calibri" w:hAnsi="Calibri" w:cs="Times New Roman"/>
                <w:sz w:val="18"/>
                <w:szCs w:val="18"/>
              </w:rPr>
            </w:pPr>
          </w:p>
          <w:p w14:paraId="0D2AE090" w14:textId="77777777" w:rsidR="004E6D15" w:rsidRPr="004E6D15" w:rsidRDefault="004E6D15" w:rsidP="004E6D15">
            <w:pPr>
              <w:rPr>
                <w:rFonts w:ascii="Calibri" w:eastAsia="Calibri" w:hAnsi="Calibri" w:cs="Times New Roman"/>
                <w:sz w:val="18"/>
                <w:szCs w:val="18"/>
              </w:rPr>
            </w:pPr>
          </w:p>
          <w:p w14:paraId="40F599A1" w14:textId="77777777" w:rsidR="004E6D15" w:rsidRPr="004E6D15" w:rsidRDefault="004E6D15" w:rsidP="004E6D15">
            <w:pPr>
              <w:rPr>
                <w:rFonts w:ascii="Calibri" w:eastAsia="Calibri" w:hAnsi="Calibri" w:cs="Times New Roman"/>
                <w:sz w:val="18"/>
                <w:szCs w:val="18"/>
              </w:rPr>
            </w:pPr>
          </w:p>
          <w:p w14:paraId="29137A80" w14:textId="77777777" w:rsidR="004E6D15" w:rsidRPr="004E6D15" w:rsidRDefault="004E6D15" w:rsidP="004E6D15">
            <w:pPr>
              <w:rPr>
                <w:rFonts w:ascii="Calibri" w:eastAsia="Calibri" w:hAnsi="Calibri" w:cs="Times New Roman"/>
                <w:sz w:val="18"/>
                <w:szCs w:val="18"/>
              </w:rPr>
            </w:pPr>
          </w:p>
          <w:p w14:paraId="6B4F3F23" w14:textId="77777777" w:rsidR="004E6D15" w:rsidRPr="004E6D15" w:rsidRDefault="004E6D15" w:rsidP="004E6D15">
            <w:pPr>
              <w:rPr>
                <w:rFonts w:ascii="Calibri" w:eastAsia="Calibri" w:hAnsi="Calibri" w:cs="Times New Roman"/>
                <w:sz w:val="18"/>
                <w:szCs w:val="18"/>
              </w:rPr>
            </w:pPr>
          </w:p>
          <w:p w14:paraId="5A361C39" w14:textId="77777777" w:rsidR="004E6D15" w:rsidRPr="004E6D15" w:rsidRDefault="004E6D15" w:rsidP="004E6D15">
            <w:pPr>
              <w:rPr>
                <w:rFonts w:ascii="Calibri" w:eastAsia="Calibri" w:hAnsi="Calibri" w:cs="Times New Roman"/>
                <w:sz w:val="18"/>
                <w:szCs w:val="18"/>
              </w:rPr>
            </w:pPr>
          </w:p>
          <w:p w14:paraId="68E58FF2" w14:textId="77777777" w:rsidR="004E6D15" w:rsidRPr="004E6D15" w:rsidRDefault="004E6D15" w:rsidP="004E6D15">
            <w:pPr>
              <w:rPr>
                <w:rFonts w:ascii="Calibri" w:eastAsia="Calibri" w:hAnsi="Calibri" w:cs="Times New Roman"/>
                <w:sz w:val="18"/>
                <w:szCs w:val="18"/>
              </w:rPr>
            </w:pPr>
          </w:p>
          <w:p w14:paraId="49D01D91" w14:textId="77777777" w:rsidR="004E6D15" w:rsidRPr="004E6D15" w:rsidRDefault="004E6D15" w:rsidP="004E6D15">
            <w:pPr>
              <w:rPr>
                <w:rFonts w:ascii="Calibri" w:eastAsia="Calibri" w:hAnsi="Calibri" w:cs="Times New Roman"/>
                <w:sz w:val="18"/>
                <w:szCs w:val="18"/>
              </w:rPr>
            </w:pPr>
          </w:p>
          <w:p w14:paraId="500B17AB" w14:textId="77777777" w:rsidR="004E6D15" w:rsidRPr="004E6D15" w:rsidRDefault="004E6D15" w:rsidP="004E6D15">
            <w:pPr>
              <w:rPr>
                <w:rFonts w:ascii="Calibri" w:eastAsia="Calibri" w:hAnsi="Calibri" w:cs="Times New Roman"/>
                <w:sz w:val="18"/>
                <w:szCs w:val="18"/>
              </w:rPr>
            </w:pPr>
          </w:p>
          <w:p w14:paraId="5497ECB6" w14:textId="77777777" w:rsidR="004E6D15" w:rsidRPr="004E6D15" w:rsidRDefault="004E6D15" w:rsidP="004E6D15">
            <w:pPr>
              <w:rPr>
                <w:rFonts w:ascii="Calibri" w:eastAsia="Calibri" w:hAnsi="Calibri" w:cs="Times New Roman"/>
                <w:sz w:val="18"/>
                <w:szCs w:val="18"/>
              </w:rPr>
            </w:pPr>
          </w:p>
          <w:p w14:paraId="6360EA0A" w14:textId="77777777" w:rsidR="004E6D15" w:rsidRPr="004E6D15" w:rsidRDefault="004E6D15" w:rsidP="004E6D15">
            <w:pPr>
              <w:rPr>
                <w:rFonts w:ascii="Calibri" w:eastAsia="Calibri" w:hAnsi="Calibri" w:cs="Times New Roman"/>
                <w:sz w:val="18"/>
                <w:szCs w:val="18"/>
              </w:rPr>
            </w:pPr>
          </w:p>
          <w:p w14:paraId="17FF7F5E" w14:textId="77777777" w:rsidR="004E6D15" w:rsidRPr="004E6D15" w:rsidRDefault="004E6D15" w:rsidP="004E6D15">
            <w:pPr>
              <w:rPr>
                <w:rFonts w:ascii="Calibri" w:eastAsia="Calibri" w:hAnsi="Calibri" w:cs="Times New Roman"/>
                <w:sz w:val="18"/>
                <w:szCs w:val="18"/>
              </w:rPr>
            </w:pPr>
          </w:p>
          <w:p w14:paraId="3FC5E4AF"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 xml:space="preserve">3. Završni dio </w:t>
            </w:r>
          </w:p>
          <w:p w14:paraId="25E2D582" w14:textId="77777777" w:rsidR="004E6D15" w:rsidRPr="004E6D15" w:rsidRDefault="004E6D15" w:rsidP="004E6D15">
            <w:pPr>
              <w:rPr>
                <w:rFonts w:ascii="Calibri" w:eastAsia="Calibri" w:hAnsi="Calibri" w:cs="Times New Roman"/>
                <w:sz w:val="18"/>
                <w:szCs w:val="18"/>
              </w:rPr>
            </w:pPr>
          </w:p>
          <w:p w14:paraId="0A259E18" w14:textId="77777777" w:rsidR="004E6D15" w:rsidRPr="004E6D15" w:rsidRDefault="004E6D15" w:rsidP="004E6D15">
            <w:pPr>
              <w:rPr>
                <w:rFonts w:ascii="Calibri" w:eastAsia="Calibri" w:hAnsi="Calibri" w:cs="Times New Roman"/>
                <w:sz w:val="18"/>
                <w:szCs w:val="18"/>
              </w:rPr>
            </w:pPr>
          </w:p>
          <w:p w14:paraId="602EA53B" w14:textId="77777777" w:rsidR="004E6D15" w:rsidRPr="004E6D15" w:rsidRDefault="004E6D15" w:rsidP="004E6D15">
            <w:pPr>
              <w:rPr>
                <w:rFonts w:ascii="Calibri" w:eastAsia="Calibri" w:hAnsi="Calibri" w:cs="Times New Roman"/>
                <w:sz w:val="18"/>
                <w:szCs w:val="18"/>
              </w:rPr>
            </w:pPr>
          </w:p>
          <w:p w14:paraId="7885B035" w14:textId="77777777" w:rsidR="004E6D15" w:rsidRPr="004E6D15" w:rsidRDefault="004E6D15" w:rsidP="004E6D15">
            <w:pPr>
              <w:rPr>
                <w:rFonts w:ascii="Calibri" w:eastAsia="Calibri" w:hAnsi="Calibri" w:cs="Times New Roman"/>
                <w:sz w:val="18"/>
                <w:szCs w:val="18"/>
              </w:rPr>
            </w:pPr>
          </w:p>
          <w:p w14:paraId="3BC5D10C" w14:textId="77777777" w:rsidR="004E6D15" w:rsidRPr="004E6D15" w:rsidRDefault="004E6D15" w:rsidP="004E6D15">
            <w:pPr>
              <w:rPr>
                <w:rFonts w:ascii="Calibri" w:eastAsia="Calibri" w:hAnsi="Calibri" w:cs="Times New Roman"/>
                <w:sz w:val="18"/>
                <w:szCs w:val="18"/>
              </w:rPr>
            </w:pPr>
          </w:p>
          <w:p w14:paraId="2EF19380" w14:textId="77777777" w:rsidR="004E6D15" w:rsidRPr="004E6D15" w:rsidRDefault="004E6D15" w:rsidP="004E6D15">
            <w:pPr>
              <w:rPr>
                <w:rFonts w:ascii="Calibri" w:eastAsia="Calibri" w:hAnsi="Calibri" w:cs="Times New Roman"/>
                <w:sz w:val="18"/>
                <w:szCs w:val="18"/>
              </w:rPr>
            </w:pPr>
          </w:p>
          <w:p w14:paraId="04B45CB0" w14:textId="77777777" w:rsidR="004E6D15" w:rsidRPr="004E6D15" w:rsidRDefault="004E6D15" w:rsidP="004E6D15">
            <w:pPr>
              <w:rPr>
                <w:rFonts w:ascii="Calibri" w:eastAsia="Calibri" w:hAnsi="Calibri" w:cs="Times New Roman"/>
                <w:sz w:val="18"/>
                <w:szCs w:val="18"/>
              </w:rPr>
            </w:pPr>
          </w:p>
          <w:p w14:paraId="16546E7B" w14:textId="77777777" w:rsidR="004E6D15" w:rsidRPr="004E6D15" w:rsidRDefault="004E6D15" w:rsidP="004E6D15">
            <w:pPr>
              <w:rPr>
                <w:rFonts w:ascii="Calibri" w:eastAsia="Calibri" w:hAnsi="Calibri" w:cs="Times New Roman"/>
                <w:sz w:val="18"/>
                <w:szCs w:val="18"/>
              </w:rPr>
            </w:pPr>
          </w:p>
          <w:p w14:paraId="401F3468" w14:textId="77777777" w:rsidR="004E6D15" w:rsidRPr="004E6D15" w:rsidRDefault="004E6D15" w:rsidP="004E6D15">
            <w:pPr>
              <w:rPr>
                <w:rFonts w:ascii="Calibri" w:eastAsia="Calibri" w:hAnsi="Calibri" w:cs="Times New Roman"/>
                <w:sz w:val="18"/>
                <w:szCs w:val="18"/>
              </w:rPr>
            </w:pPr>
          </w:p>
        </w:tc>
        <w:tc>
          <w:tcPr>
            <w:tcW w:w="3606" w:type="dxa"/>
            <w:gridSpan w:val="2"/>
          </w:tcPr>
          <w:p w14:paraId="082A5DD0" w14:textId="77777777" w:rsidR="004E6D15" w:rsidRPr="004E6D15" w:rsidRDefault="004E6D15" w:rsidP="004E6D15">
            <w:pPr>
              <w:rPr>
                <w:rFonts w:ascii="Calibri" w:eastAsia="Calibri" w:hAnsi="Calibri" w:cs="Times New Roman"/>
                <w:sz w:val="18"/>
                <w:szCs w:val="18"/>
              </w:rPr>
            </w:pPr>
          </w:p>
          <w:p w14:paraId="5C5DBAD8"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 xml:space="preserve">Igramo igru </w:t>
            </w:r>
            <w:r w:rsidRPr="004E6D15">
              <w:rPr>
                <w:rFonts w:ascii="Calibri" w:eastAsia="Calibri" w:hAnsi="Calibri" w:cs="Times New Roman"/>
                <w:i/>
                <w:sz w:val="18"/>
                <w:szCs w:val="18"/>
              </w:rPr>
              <w:t>Pogodi tko sam</w:t>
            </w:r>
            <w:r w:rsidRPr="004E6D15">
              <w:rPr>
                <w:rFonts w:ascii="Calibri" w:eastAsia="Calibri" w:hAnsi="Calibri" w:cs="Times New Roman"/>
                <w:sz w:val="18"/>
                <w:szCs w:val="18"/>
              </w:rPr>
              <w:t>.</w:t>
            </w:r>
          </w:p>
          <w:p w14:paraId="12D5D8D9"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 xml:space="preserve">Učenicima najavljujemo modificiranu igru </w:t>
            </w:r>
            <w:r w:rsidRPr="004E6D15">
              <w:rPr>
                <w:rFonts w:ascii="Calibri" w:eastAsia="Calibri" w:hAnsi="Calibri" w:cs="Times New Roman"/>
                <w:i/>
                <w:sz w:val="18"/>
                <w:szCs w:val="18"/>
              </w:rPr>
              <w:t>Pogodi tko sam</w:t>
            </w:r>
            <w:r w:rsidRPr="004E6D15">
              <w:rPr>
                <w:rFonts w:ascii="Calibri" w:eastAsia="Calibri" w:hAnsi="Calibri" w:cs="Times New Roman"/>
                <w:sz w:val="18"/>
                <w:szCs w:val="18"/>
              </w:rPr>
              <w:t xml:space="preserve">. Igra se igra na način da prvo učenike podijelimo u skupine od pet učenika. Zatim učenicima lijepimo na leđa ljepljive papiriće na kojima pišu brojevi od 1 do 5. Učenici se međusobno moraju dogovarati i upućivati gdje koji stoji, ali ne smiju reći drugim učenicima koji im broj stoji na leđima, već samo dati upute – npr. stojiš iza broja 1. Kad svi učenici stanu u niz, objašnjavamo učenicima da trebaju stati kao da se nalaze na brojevnoj crti. Ponavljamo da je razmak između brojeva na brojevnoj crti uvijek jednak, pa učenike upućujemo da se udalje na način da osobu zdesna mogu dotaknuti po ramenu ispruženom rukom. </w:t>
            </w:r>
          </w:p>
          <w:p w14:paraId="30ECB148" w14:textId="77777777" w:rsidR="004E6D15" w:rsidRPr="004E6D15" w:rsidRDefault="004E6D15" w:rsidP="004E6D15">
            <w:pPr>
              <w:rPr>
                <w:rFonts w:ascii="Calibri" w:eastAsia="Calibri" w:hAnsi="Calibri" w:cs="Times New Roman"/>
                <w:sz w:val="18"/>
                <w:szCs w:val="18"/>
              </w:rPr>
            </w:pPr>
          </w:p>
          <w:p w14:paraId="0359F6B2" w14:textId="77777777" w:rsidR="004E6D15" w:rsidRPr="004E6D15" w:rsidRDefault="004E6D15" w:rsidP="004E6D15">
            <w:pPr>
              <w:rPr>
                <w:rFonts w:ascii="Calibri" w:eastAsia="Calibri" w:hAnsi="Calibri" w:cs="Times New Roman"/>
                <w:sz w:val="18"/>
                <w:szCs w:val="18"/>
              </w:rPr>
            </w:pPr>
          </w:p>
          <w:p w14:paraId="2D59AE7B"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Najavljujemo da ćemo danas ponoviti kako se služiti brojevnom crtom. Zapisujemo naslov na ploču, a učenici ostaju u formacijama.</w:t>
            </w:r>
          </w:p>
          <w:p w14:paraId="648777C7" w14:textId="77777777" w:rsidR="004E6D15" w:rsidRPr="004E6D15" w:rsidRDefault="004E6D15" w:rsidP="004E6D15">
            <w:pPr>
              <w:rPr>
                <w:rFonts w:ascii="Calibri" w:eastAsia="Calibri" w:hAnsi="Calibri" w:cs="Times New Roman"/>
                <w:sz w:val="18"/>
                <w:szCs w:val="18"/>
              </w:rPr>
            </w:pPr>
          </w:p>
          <w:p w14:paraId="3C0AF7FE"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 xml:space="preserve">Razgovaramo s učenicima: </w:t>
            </w:r>
          </w:p>
          <w:p w14:paraId="0BD897EE" w14:textId="77777777" w:rsidR="004E6D15" w:rsidRPr="004E6D15" w:rsidRDefault="004E6D15" w:rsidP="004E6D15">
            <w:pPr>
              <w:rPr>
                <w:rFonts w:ascii="Calibri" w:eastAsia="Calibri" w:hAnsi="Calibri" w:cs="Times New Roman"/>
                <w:i/>
                <w:sz w:val="18"/>
                <w:szCs w:val="18"/>
              </w:rPr>
            </w:pPr>
            <w:r w:rsidRPr="004E6D15">
              <w:rPr>
                <w:rFonts w:ascii="Calibri" w:eastAsia="Calibri" w:hAnsi="Calibri" w:cs="Times New Roman"/>
                <w:i/>
                <w:sz w:val="18"/>
                <w:szCs w:val="18"/>
              </w:rPr>
              <w:t>Koji je broj neposredno ispred broja 3?</w:t>
            </w:r>
          </w:p>
          <w:p w14:paraId="0F4931F9" w14:textId="77777777" w:rsidR="004E6D15" w:rsidRPr="004E6D15" w:rsidRDefault="004E6D15" w:rsidP="004E6D15">
            <w:pPr>
              <w:rPr>
                <w:rFonts w:ascii="Calibri" w:eastAsia="Calibri" w:hAnsi="Calibri" w:cs="Times New Roman"/>
                <w:i/>
                <w:sz w:val="18"/>
                <w:szCs w:val="18"/>
              </w:rPr>
            </w:pPr>
            <w:r w:rsidRPr="004E6D15">
              <w:rPr>
                <w:rFonts w:ascii="Calibri" w:eastAsia="Calibri" w:hAnsi="Calibri" w:cs="Times New Roman"/>
                <w:i/>
                <w:sz w:val="18"/>
                <w:szCs w:val="18"/>
              </w:rPr>
              <w:t>Koji je broj neposredno iza broja 4?</w:t>
            </w:r>
          </w:p>
          <w:p w14:paraId="060ECCE4" w14:textId="77777777" w:rsidR="004E6D15" w:rsidRPr="004E6D15" w:rsidRDefault="004E6D15" w:rsidP="004E6D15">
            <w:pPr>
              <w:rPr>
                <w:rFonts w:ascii="Calibri" w:eastAsia="Calibri" w:hAnsi="Calibri" w:cs="Times New Roman"/>
                <w:i/>
                <w:sz w:val="18"/>
                <w:szCs w:val="18"/>
              </w:rPr>
            </w:pPr>
            <w:r w:rsidRPr="004E6D15">
              <w:rPr>
                <w:rFonts w:ascii="Calibri" w:eastAsia="Calibri" w:hAnsi="Calibri" w:cs="Times New Roman"/>
                <w:i/>
                <w:sz w:val="18"/>
                <w:szCs w:val="18"/>
              </w:rPr>
              <w:t>Koji su brojevi između brojeva 2 i 5?</w:t>
            </w:r>
          </w:p>
          <w:p w14:paraId="00D6F97C" w14:textId="77777777" w:rsidR="004E6D15" w:rsidRPr="004E6D15" w:rsidRDefault="004E6D15" w:rsidP="004E6D15">
            <w:pPr>
              <w:rPr>
                <w:rFonts w:ascii="Calibri" w:eastAsia="Calibri" w:hAnsi="Calibri" w:cs="Times New Roman"/>
                <w:i/>
                <w:sz w:val="18"/>
                <w:szCs w:val="18"/>
              </w:rPr>
            </w:pPr>
            <w:r w:rsidRPr="004E6D15">
              <w:rPr>
                <w:rFonts w:ascii="Calibri" w:eastAsia="Calibri" w:hAnsi="Calibri" w:cs="Times New Roman"/>
                <w:i/>
                <w:sz w:val="18"/>
                <w:szCs w:val="18"/>
              </w:rPr>
              <w:t xml:space="preserve">Koji su brojevi između brojeva 1 i 4? </w:t>
            </w:r>
          </w:p>
          <w:p w14:paraId="522DB56E" w14:textId="77777777" w:rsidR="004E6D15" w:rsidRPr="004E6D15" w:rsidRDefault="004E6D15" w:rsidP="004E6D15">
            <w:pPr>
              <w:rPr>
                <w:rFonts w:ascii="Calibri" w:eastAsia="Calibri" w:hAnsi="Calibri" w:cs="Times New Roman"/>
                <w:sz w:val="18"/>
                <w:szCs w:val="18"/>
              </w:rPr>
            </w:pPr>
          </w:p>
          <w:p w14:paraId="3E961D52"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Učenici otvaraju svoje bilježnice, prepisuju naslov i crtaju brojevnu crtu. Provjeravamo koriste li s</w:t>
            </w:r>
            <w:r w:rsidR="003E271D">
              <w:rPr>
                <w:rFonts w:ascii="Calibri" w:eastAsia="Calibri" w:hAnsi="Calibri" w:cs="Times New Roman"/>
                <w:sz w:val="18"/>
                <w:szCs w:val="18"/>
              </w:rPr>
              <w:t>e s</w:t>
            </w:r>
            <w:r w:rsidRPr="004E6D15">
              <w:rPr>
                <w:rFonts w:ascii="Calibri" w:eastAsia="Calibri" w:hAnsi="Calibri" w:cs="Times New Roman"/>
                <w:sz w:val="18"/>
                <w:szCs w:val="18"/>
              </w:rPr>
              <w:t>vi ravnalo</w:t>
            </w:r>
            <w:r w:rsidR="003E271D">
              <w:rPr>
                <w:rFonts w:ascii="Calibri" w:eastAsia="Calibri" w:hAnsi="Calibri" w:cs="Times New Roman"/>
                <w:sz w:val="18"/>
                <w:szCs w:val="18"/>
              </w:rPr>
              <w:t>m</w:t>
            </w:r>
            <w:r w:rsidRPr="004E6D15">
              <w:rPr>
                <w:rFonts w:ascii="Calibri" w:eastAsia="Calibri" w:hAnsi="Calibri" w:cs="Times New Roman"/>
                <w:sz w:val="18"/>
                <w:szCs w:val="18"/>
              </w:rPr>
              <w:t xml:space="preserve"> i crtaju li ispravno te upozoravamo na moguće pogreške.</w:t>
            </w:r>
          </w:p>
          <w:p w14:paraId="1FEFA85C"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 xml:space="preserve">Zatim crtaju skupove od dva i od četiri elementa te ih pridružuju brojevima na nacrtanoj brojevnoj crti. Obilazimo učenike i pregledavamo točnost. </w:t>
            </w:r>
          </w:p>
          <w:p w14:paraId="481A9588" w14:textId="77777777" w:rsidR="004E6D15" w:rsidRPr="004E6D15" w:rsidRDefault="004E6D15" w:rsidP="004E6D15">
            <w:pPr>
              <w:rPr>
                <w:rFonts w:ascii="Calibri" w:eastAsia="Calibri" w:hAnsi="Calibri" w:cs="Times New Roman"/>
                <w:sz w:val="18"/>
                <w:szCs w:val="18"/>
              </w:rPr>
            </w:pPr>
          </w:p>
          <w:p w14:paraId="3EE76084"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 xml:space="preserve">Otvaraju udžbenike na </w:t>
            </w:r>
            <w:r w:rsidR="003E271D">
              <w:rPr>
                <w:rFonts w:ascii="Calibri" w:eastAsia="Calibri" w:hAnsi="Calibri" w:cs="Times New Roman"/>
                <w:sz w:val="18"/>
                <w:szCs w:val="18"/>
              </w:rPr>
              <w:t>71</w:t>
            </w:r>
            <w:r w:rsidRPr="004E6D15">
              <w:rPr>
                <w:rFonts w:ascii="Calibri" w:eastAsia="Calibri" w:hAnsi="Calibri" w:cs="Times New Roman"/>
                <w:sz w:val="18"/>
                <w:szCs w:val="18"/>
              </w:rPr>
              <w:t xml:space="preserve">. stranici te individualno rješavaju zadatke. Rješenja provjeravamo frontalno. </w:t>
            </w:r>
          </w:p>
          <w:p w14:paraId="4D6E8730" w14:textId="77777777" w:rsidR="004E6D15" w:rsidRPr="004E6D15" w:rsidRDefault="004E6D15" w:rsidP="004E6D15">
            <w:pPr>
              <w:rPr>
                <w:rFonts w:ascii="Calibri" w:eastAsia="Calibri" w:hAnsi="Calibri" w:cs="Times New Roman"/>
                <w:sz w:val="18"/>
                <w:szCs w:val="18"/>
              </w:rPr>
            </w:pPr>
          </w:p>
          <w:p w14:paraId="2445111C"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 xml:space="preserve">Učenicima dijelimo kartice te objašnjavamo zadatak. Učenici koji dobiju broj ispisan brojkom trebaju tvoriti brojevnu crtu pazeći da imaju jednake razmake između sebe. Učenici koji dobiju na kartici skup određenih elemenata trebaju prebrojiti elemente te stati uz odgovarajući broj, a učenici koji dobiju brojevnu riječ također trebaju stati uz određeni broj. </w:t>
            </w:r>
          </w:p>
          <w:p w14:paraId="08AE1C64" w14:textId="77777777" w:rsidR="004E6D15" w:rsidRPr="004E6D15" w:rsidRDefault="004E6D15" w:rsidP="004E6D15">
            <w:pPr>
              <w:rPr>
                <w:rFonts w:ascii="Calibri" w:eastAsia="Calibri" w:hAnsi="Calibri" w:cs="Times New Roman"/>
                <w:sz w:val="18"/>
                <w:szCs w:val="18"/>
              </w:rPr>
            </w:pPr>
          </w:p>
        </w:tc>
        <w:tc>
          <w:tcPr>
            <w:tcW w:w="1276" w:type="dxa"/>
          </w:tcPr>
          <w:p w14:paraId="1A83EB2B" w14:textId="77777777" w:rsidR="004E6D15" w:rsidRPr="004E6D15" w:rsidRDefault="004E6D15" w:rsidP="004E6D15">
            <w:pPr>
              <w:rPr>
                <w:rFonts w:ascii="Calibri" w:eastAsia="Calibri" w:hAnsi="Calibri" w:cs="Times New Roman"/>
                <w:sz w:val="18"/>
                <w:szCs w:val="18"/>
              </w:rPr>
            </w:pPr>
          </w:p>
          <w:p w14:paraId="51E184FF" w14:textId="77777777" w:rsidR="003E271D"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F, S</w:t>
            </w:r>
          </w:p>
          <w:p w14:paraId="53B80333"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razgovor</w:t>
            </w:r>
          </w:p>
          <w:p w14:paraId="555FB031" w14:textId="77777777" w:rsidR="004E6D15" w:rsidRPr="004E6D15" w:rsidRDefault="004E6D15" w:rsidP="004E6D15">
            <w:pPr>
              <w:rPr>
                <w:rFonts w:ascii="Calibri" w:eastAsia="Calibri" w:hAnsi="Calibri" w:cs="Times New Roman"/>
                <w:sz w:val="18"/>
                <w:szCs w:val="18"/>
              </w:rPr>
            </w:pPr>
          </w:p>
          <w:p w14:paraId="52F71A85" w14:textId="77777777" w:rsidR="004E6D15" w:rsidRPr="004E6D15" w:rsidRDefault="004E6D15" w:rsidP="004E6D15">
            <w:pPr>
              <w:rPr>
                <w:rFonts w:ascii="Calibri" w:eastAsia="Calibri" w:hAnsi="Calibri" w:cs="Times New Roman"/>
                <w:sz w:val="18"/>
                <w:szCs w:val="18"/>
              </w:rPr>
            </w:pPr>
          </w:p>
          <w:p w14:paraId="6CC14E89" w14:textId="77777777" w:rsidR="004E6D15" w:rsidRPr="004E6D15" w:rsidRDefault="004E6D15" w:rsidP="004E6D15">
            <w:pPr>
              <w:rPr>
                <w:rFonts w:ascii="Calibri" w:eastAsia="Calibri" w:hAnsi="Calibri" w:cs="Times New Roman"/>
                <w:sz w:val="18"/>
                <w:szCs w:val="18"/>
              </w:rPr>
            </w:pPr>
          </w:p>
          <w:p w14:paraId="4EEEBF07" w14:textId="77777777" w:rsidR="004E6D15" w:rsidRPr="004E6D15" w:rsidRDefault="004E6D15" w:rsidP="004E6D15">
            <w:pPr>
              <w:rPr>
                <w:rFonts w:ascii="Calibri" w:eastAsia="Calibri" w:hAnsi="Calibri" w:cs="Times New Roman"/>
                <w:sz w:val="18"/>
                <w:szCs w:val="18"/>
              </w:rPr>
            </w:pPr>
          </w:p>
          <w:p w14:paraId="382340B1" w14:textId="77777777" w:rsidR="004E6D15" w:rsidRPr="004E6D15" w:rsidRDefault="004E6D15" w:rsidP="004E6D15">
            <w:pPr>
              <w:rPr>
                <w:rFonts w:ascii="Calibri" w:eastAsia="Calibri" w:hAnsi="Calibri" w:cs="Times New Roman"/>
                <w:sz w:val="18"/>
                <w:szCs w:val="18"/>
              </w:rPr>
            </w:pPr>
          </w:p>
          <w:p w14:paraId="3B759547" w14:textId="77777777" w:rsidR="004E6D15" w:rsidRPr="004E6D15" w:rsidRDefault="004E6D15" w:rsidP="004E6D15">
            <w:pPr>
              <w:rPr>
                <w:rFonts w:ascii="Calibri" w:eastAsia="Calibri" w:hAnsi="Calibri" w:cs="Times New Roman"/>
                <w:sz w:val="18"/>
                <w:szCs w:val="18"/>
              </w:rPr>
            </w:pPr>
          </w:p>
          <w:p w14:paraId="28EC8981" w14:textId="77777777" w:rsidR="004E6D15" w:rsidRPr="004E6D15" w:rsidRDefault="004E6D15" w:rsidP="004E6D15">
            <w:pPr>
              <w:rPr>
                <w:rFonts w:ascii="Calibri" w:eastAsia="Calibri" w:hAnsi="Calibri" w:cs="Times New Roman"/>
                <w:sz w:val="18"/>
                <w:szCs w:val="18"/>
              </w:rPr>
            </w:pPr>
          </w:p>
          <w:p w14:paraId="1563E2FF" w14:textId="77777777" w:rsidR="004E6D15" w:rsidRPr="004E6D15" w:rsidRDefault="004E6D15" w:rsidP="004E6D15">
            <w:pPr>
              <w:rPr>
                <w:rFonts w:ascii="Calibri" w:eastAsia="Calibri" w:hAnsi="Calibri" w:cs="Times New Roman"/>
                <w:sz w:val="18"/>
                <w:szCs w:val="18"/>
              </w:rPr>
            </w:pPr>
          </w:p>
          <w:p w14:paraId="34080EE7" w14:textId="77777777" w:rsidR="004E6D15" w:rsidRPr="004E6D15" w:rsidRDefault="004E6D15" w:rsidP="004E6D15">
            <w:pPr>
              <w:rPr>
                <w:rFonts w:ascii="Calibri" w:eastAsia="Calibri" w:hAnsi="Calibri" w:cs="Times New Roman"/>
                <w:sz w:val="18"/>
                <w:szCs w:val="18"/>
              </w:rPr>
            </w:pPr>
          </w:p>
          <w:p w14:paraId="34308B96"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 xml:space="preserve">  </w:t>
            </w:r>
          </w:p>
          <w:p w14:paraId="4567C0E6" w14:textId="77777777" w:rsidR="004E6D15" w:rsidRPr="004E6D15" w:rsidRDefault="004E6D15" w:rsidP="004E6D15">
            <w:pPr>
              <w:rPr>
                <w:rFonts w:ascii="Calibri" w:eastAsia="Calibri" w:hAnsi="Calibri" w:cs="Times New Roman"/>
                <w:sz w:val="18"/>
                <w:szCs w:val="18"/>
              </w:rPr>
            </w:pPr>
          </w:p>
          <w:p w14:paraId="3860155E" w14:textId="77777777" w:rsidR="004E6D15" w:rsidRPr="004E6D15" w:rsidRDefault="004E6D15" w:rsidP="004E6D15">
            <w:pPr>
              <w:rPr>
                <w:rFonts w:ascii="Calibri" w:eastAsia="Calibri" w:hAnsi="Calibri" w:cs="Times New Roman"/>
                <w:sz w:val="18"/>
                <w:szCs w:val="18"/>
              </w:rPr>
            </w:pPr>
          </w:p>
          <w:p w14:paraId="59207A82" w14:textId="77777777" w:rsidR="004E6D15" w:rsidRPr="004E6D15" w:rsidRDefault="004E6D15" w:rsidP="004E6D15">
            <w:pPr>
              <w:rPr>
                <w:rFonts w:ascii="Calibri" w:eastAsia="Calibri" w:hAnsi="Calibri" w:cs="Times New Roman"/>
                <w:sz w:val="18"/>
                <w:szCs w:val="18"/>
              </w:rPr>
            </w:pPr>
          </w:p>
          <w:p w14:paraId="4E08B261" w14:textId="77777777" w:rsidR="004E6D15" w:rsidRPr="004E6D15" w:rsidRDefault="004E6D15" w:rsidP="004E6D15">
            <w:pPr>
              <w:rPr>
                <w:rFonts w:ascii="Calibri" w:eastAsia="Calibri" w:hAnsi="Calibri" w:cs="Times New Roman"/>
                <w:sz w:val="18"/>
                <w:szCs w:val="18"/>
              </w:rPr>
            </w:pPr>
          </w:p>
          <w:p w14:paraId="3EB01552" w14:textId="77777777" w:rsidR="004E6D15" w:rsidRPr="004E6D15" w:rsidRDefault="004E6D15" w:rsidP="004E6D15">
            <w:pPr>
              <w:rPr>
                <w:rFonts w:ascii="Calibri" w:eastAsia="Calibri" w:hAnsi="Calibri" w:cs="Times New Roman"/>
                <w:sz w:val="18"/>
                <w:szCs w:val="18"/>
              </w:rPr>
            </w:pPr>
          </w:p>
          <w:p w14:paraId="042EBBB7" w14:textId="77777777" w:rsidR="004E6D15" w:rsidRPr="004E6D15" w:rsidRDefault="004E6D15" w:rsidP="004E6D15">
            <w:pPr>
              <w:rPr>
                <w:rFonts w:ascii="Calibri" w:eastAsia="Calibri" w:hAnsi="Calibri" w:cs="Times New Roman"/>
                <w:sz w:val="18"/>
                <w:szCs w:val="18"/>
              </w:rPr>
            </w:pPr>
          </w:p>
          <w:p w14:paraId="0FE4158E" w14:textId="77777777" w:rsidR="004E6D15" w:rsidRPr="004E6D15" w:rsidRDefault="004E6D15" w:rsidP="004E6D15">
            <w:pPr>
              <w:rPr>
                <w:rFonts w:ascii="Calibri" w:eastAsia="Calibri" w:hAnsi="Calibri" w:cs="Times New Roman"/>
                <w:sz w:val="18"/>
                <w:szCs w:val="18"/>
              </w:rPr>
            </w:pPr>
          </w:p>
          <w:p w14:paraId="3C1B934C" w14:textId="77777777" w:rsidR="004E6D15" w:rsidRPr="004E6D15" w:rsidRDefault="004E6D15" w:rsidP="004E6D15">
            <w:pPr>
              <w:rPr>
                <w:rFonts w:ascii="Calibri" w:eastAsia="Calibri" w:hAnsi="Calibri" w:cs="Times New Roman"/>
                <w:sz w:val="18"/>
                <w:szCs w:val="18"/>
              </w:rPr>
            </w:pPr>
          </w:p>
          <w:p w14:paraId="08EE929F" w14:textId="77777777" w:rsidR="004E6D15" w:rsidRPr="004E6D15" w:rsidRDefault="004E6D15" w:rsidP="004E6D15">
            <w:pPr>
              <w:rPr>
                <w:rFonts w:ascii="Calibri" w:eastAsia="Calibri" w:hAnsi="Calibri" w:cs="Times New Roman"/>
                <w:sz w:val="18"/>
                <w:szCs w:val="18"/>
              </w:rPr>
            </w:pPr>
          </w:p>
          <w:p w14:paraId="437B803B" w14:textId="77777777" w:rsidR="004E6D15" w:rsidRPr="004E6D15" w:rsidRDefault="004E6D15" w:rsidP="004E6D15">
            <w:pPr>
              <w:rPr>
                <w:rFonts w:ascii="Calibri" w:eastAsia="Calibri" w:hAnsi="Calibri" w:cs="Times New Roman"/>
                <w:sz w:val="18"/>
                <w:szCs w:val="18"/>
              </w:rPr>
            </w:pPr>
          </w:p>
          <w:p w14:paraId="73F32030" w14:textId="77777777" w:rsidR="004E6D15" w:rsidRPr="004E6D15" w:rsidRDefault="004E6D15" w:rsidP="004E6D15">
            <w:pPr>
              <w:rPr>
                <w:rFonts w:ascii="Calibri" w:eastAsia="Calibri" w:hAnsi="Calibri" w:cs="Times New Roman"/>
                <w:sz w:val="18"/>
                <w:szCs w:val="18"/>
              </w:rPr>
            </w:pPr>
          </w:p>
          <w:p w14:paraId="5126B996" w14:textId="77777777" w:rsidR="004E6D15" w:rsidRPr="004E6D15" w:rsidRDefault="004E6D15" w:rsidP="004E6D15">
            <w:pPr>
              <w:rPr>
                <w:rFonts w:ascii="Calibri" w:eastAsia="Calibri" w:hAnsi="Calibri" w:cs="Times New Roman"/>
                <w:sz w:val="18"/>
                <w:szCs w:val="18"/>
              </w:rPr>
            </w:pPr>
          </w:p>
          <w:p w14:paraId="55AA9BEA" w14:textId="77777777" w:rsidR="004E6D15" w:rsidRPr="004E6D15" w:rsidRDefault="004E6D15" w:rsidP="004E6D15">
            <w:pPr>
              <w:rPr>
                <w:rFonts w:ascii="Calibri" w:eastAsia="Calibri" w:hAnsi="Calibri" w:cs="Times New Roman"/>
                <w:sz w:val="18"/>
                <w:szCs w:val="18"/>
              </w:rPr>
            </w:pPr>
          </w:p>
          <w:p w14:paraId="0D2C337B" w14:textId="77777777" w:rsidR="003E271D"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F, I</w:t>
            </w:r>
          </w:p>
          <w:p w14:paraId="73BFB67E"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razgovor, pisanje</w:t>
            </w:r>
          </w:p>
          <w:p w14:paraId="1CC9048D" w14:textId="77777777" w:rsidR="004E6D15" w:rsidRPr="004E6D15" w:rsidRDefault="004E6D15" w:rsidP="004E6D15">
            <w:pPr>
              <w:rPr>
                <w:rFonts w:ascii="Calibri" w:eastAsia="Calibri" w:hAnsi="Calibri" w:cs="Times New Roman"/>
                <w:sz w:val="18"/>
                <w:szCs w:val="18"/>
              </w:rPr>
            </w:pPr>
          </w:p>
          <w:p w14:paraId="66C0439A" w14:textId="77777777" w:rsidR="004E6D15" w:rsidRPr="004E6D15" w:rsidRDefault="004E6D15" w:rsidP="004E6D15">
            <w:pPr>
              <w:rPr>
                <w:rFonts w:ascii="Calibri" w:eastAsia="Calibri" w:hAnsi="Calibri" w:cs="Times New Roman"/>
                <w:sz w:val="18"/>
                <w:szCs w:val="18"/>
              </w:rPr>
            </w:pPr>
          </w:p>
          <w:p w14:paraId="78EE557D"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bilježnica, olovka, ravnalo</w:t>
            </w:r>
          </w:p>
          <w:p w14:paraId="6A52A7D9" w14:textId="77777777" w:rsidR="004E6D15" w:rsidRPr="004E6D15" w:rsidRDefault="004E6D15" w:rsidP="004E6D15">
            <w:pPr>
              <w:rPr>
                <w:rFonts w:ascii="Calibri" w:eastAsia="Calibri" w:hAnsi="Calibri" w:cs="Times New Roman"/>
                <w:sz w:val="18"/>
                <w:szCs w:val="18"/>
              </w:rPr>
            </w:pPr>
          </w:p>
          <w:p w14:paraId="7FFE3161" w14:textId="77777777" w:rsidR="004E6D15" w:rsidRPr="004E6D15" w:rsidRDefault="004E6D15" w:rsidP="004E6D15">
            <w:pPr>
              <w:rPr>
                <w:rFonts w:ascii="Calibri" w:eastAsia="Calibri" w:hAnsi="Calibri" w:cs="Times New Roman"/>
                <w:sz w:val="18"/>
                <w:szCs w:val="18"/>
              </w:rPr>
            </w:pPr>
          </w:p>
          <w:p w14:paraId="55B9589D" w14:textId="77777777" w:rsidR="004E6D15" w:rsidRPr="004E6D15" w:rsidRDefault="004E6D15" w:rsidP="004E6D15">
            <w:pPr>
              <w:rPr>
                <w:rFonts w:ascii="Calibri" w:eastAsia="Calibri" w:hAnsi="Calibri" w:cs="Times New Roman"/>
                <w:sz w:val="18"/>
                <w:szCs w:val="18"/>
              </w:rPr>
            </w:pPr>
          </w:p>
          <w:p w14:paraId="42895AF9" w14:textId="77777777" w:rsidR="004E6D15" w:rsidRPr="004E6D15" w:rsidRDefault="004E6D15" w:rsidP="004E6D15">
            <w:pPr>
              <w:rPr>
                <w:rFonts w:ascii="Calibri" w:eastAsia="Calibri" w:hAnsi="Calibri" w:cs="Times New Roman"/>
                <w:sz w:val="18"/>
                <w:szCs w:val="18"/>
              </w:rPr>
            </w:pPr>
          </w:p>
          <w:p w14:paraId="2A73D76D" w14:textId="77777777" w:rsidR="004E6D15" w:rsidRPr="004E6D15" w:rsidRDefault="004E6D15" w:rsidP="004E6D15">
            <w:pPr>
              <w:rPr>
                <w:rFonts w:ascii="Calibri" w:eastAsia="Calibri" w:hAnsi="Calibri" w:cs="Times New Roman"/>
                <w:sz w:val="18"/>
                <w:szCs w:val="18"/>
              </w:rPr>
            </w:pPr>
          </w:p>
          <w:p w14:paraId="391C49B0" w14:textId="77777777" w:rsidR="004E6D15" w:rsidRPr="004E6D15" w:rsidRDefault="003E271D" w:rsidP="004E6D15">
            <w:pPr>
              <w:rPr>
                <w:rFonts w:ascii="Calibri" w:eastAsia="Calibri" w:hAnsi="Calibri" w:cs="Times New Roman"/>
                <w:sz w:val="18"/>
                <w:szCs w:val="18"/>
              </w:rPr>
            </w:pPr>
            <w:r>
              <w:rPr>
                <w:rFonts w:ascii="Calibri" w:eastAsia="Calibri" w:hAnsi="Calibri" w:cs="Times New Roman"/>
                <w:sz w:val="18"/>
                <w:szCs w:val="18"/>
              </w:rPr>
              <w:t>I, F</w:t>
            </w:r>
          </w:p>
          <w:p w14:paraId="0D43BDA8"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udžbenik</w:t>
            </w:r>
          </w:p>
          <w:p w14:paraId="7ACF8BE7" w14:textId="77777777" w:rsidR="004E6D15" w:rsidRPr="004E6D15" w:rsidRDefault="004E6D15" w:rsidP="004E6D15">
            <w:pPr>
              <w:rPr>
                <w:rFonts w:ascii="Calibri" w:eastAsia="Calibri" w:hAnsi="Calibri" w:cs="Times New Roman"/>
                <w:sz w:val="18"/>
                <w:szCs w:val="18"/>
              </w:rPr>
            </w:pPr>
          </w:p>
          <w:p w14:paraId="07370DC4" w14:textId="77777777" w:rsidR="004E6D15" w:rsidRPr="004E6D15" w:rsidRDefault="004E6D15" w:rsidP="004E6D15">
            <w:pPr>
              <w:rPr>
                <w:rFonts w:ascii="Calibri" w:eastAsia="Calibri" w:hAnsi="Calibri" w:cs="Times New Roman"/>
                <w:sz w:val="18"/>
                <w:szCs w:val="18"/>
              </w:rPr>
            </w:pPr>
          </w:p>
          <w:p w14:paraId="6617BA98" w14:textId="77777777" w:rsidR="003E271D"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F, S</w:t>
            </w:r>
          </w:p>
          <w:p w14:paraId="375E415F"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 xml:space="preserve">razgovor </w:t>
            </w:r>
          </w:p>
          <w:p w14:paraId="35FE9F6C" w14:textId="77777777" w:rsidR="004E6D15" w:rsidRPr="004E6D15" w:rsidRDefault="004E6D15" w:rsidP="004E6D15">
            <w:pPr>
              <w:rPr>
                <w:rFonts w:ascii="Calibri" w:eastAsia="Calibri" w:hAnsi="Calibri" w:cs="Times New Roman"/>
                <w:sz w:val="18"/>
                <w:szCs w:val="18"/>
              </w:rPr>
            </w:pPr>
          </w:p>
          <w:p w14:paraId="0436B7C6"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kartice – prilog 1</w:t>
            </w:r>
            <w:r w:rsidR="00495B4B">
              <w:rPr>
                <w:rFonts w:ascii="Calibri" w:eastAsia="Calibri" w:hAnsi="Calibri" w:cs="Times New Roman"/>
                <w:sz w:val="18"/>
                <w:szCs w:val="18"/>
              </w:rPr>
              <w:t>9</w:t>
            </w:r>
          </w:p>
        </w:tc>
        <w:tc>
          <w:tcPr>
            <w:tcW w:w="1276" w:type="dxa"/>
          </w:tcPr>
          <w:p w14:paraId="4234C99F" w14:textId="77777777" w:rsidR="004E6D15" w:rsidRPr="004E6D15" w:rsidRDefault="004E6D15" w:rsidP="004E6D15">
            <w:pPr>
              <w:rPr>
                <w:rFonts w:ascii="Calibri" w:eastAsia="Calibri" w:hAnsi="Calibri" w:cs="Times New Roman"/>
                <w:sz w:val="18"/>
                <w:szCs w:val="18"/>
              </w:rPr>
            </w:pPr>
          </w:p>
          <w:p w14:paraId="7E27B66B"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GOO (C.1.1.)</w:t>
            </w:r>
          </w:p>
          <w:p w14:paraId="548E2905" w14:textId="77777777" w:rsidR="004E6D15" w:rsidRPr="004E6D15" w:rsidRDefault="004E6D15" w:rsidP="004E6D15">
            <w:pPr>
              <w:rPr>
                <w:rFonts w:ascii="Calibri" w:eastAsia="Calibri" w:hAnsi="Calibri" w:cs="Times New Roman"/>
                <w:sz w:val="18"/>
                <w:szCs w:val="18"/>
              </w:rPr>
            </w:pPr>
          </w:p>
          <w:p w14:paraId="6CC89249" w14:textId="77777777" w:rsidR="004E6D15" w:rsidRPr="004E6D15" w:rsidRDefault="004E6D15" w:rsidP="004E6D15">
            <w:pPr>
              <w:spacing w:line="256" w:lineRule="auto"/>
              <w:rPr>
                <w:rFonts w:ascii="Calibri" w:eastAsia="Calibri" w:hAnsi="Calibri" w:cs="Times New Roman"/>
                <w:i/>
                <w:sz w:val="18"/>
                <w:szCs w:val="18"/>
              </w:rPr>
            </w:pPr>
            <w:r w:rsidRPr="004E6D15">
              <w:rPr>
                <w:rFonts w:ascii="Calibri" w:eastAsia="Calibri" w:hAnsi="Calibri" w:cs="Times New Roman"/>
                <w:i/>
                <w:sz w:val="18"/>
                <w:szCs w:val="18"/>
              </w:rPr>
              <w:t>HJ (A.1.1.)</w:t>
            </w:r>
          </w:p>
          <w:p w14:paraId="65A0E2D1" w14:textId="77777777" w:rsidR="004E6D15" w:rsidRPr="004E6D15" w:rsidRDefault="004E6D15" w:rsidP="004E6D15">
            <w:pPr>
              <w:spacing w:line="256" w:lineRule="auto"/>
              <w:rPr>
                <w:rFonts w:ascii="Calibri" w:eastAsia="Calibri" w:hAnsi="Calibri" w:cs="Times New Roman"/>
                <w:sz w:val="18"/>
                <w:szCs w:val="18"/>
              </w:rPr>
            </w:pPr>
            <w:r w:rsidRPr="004E6D15">
              <w:rPr>
                <w:rFonts w:ascii="Calibri" w:eastAsia="Calibri" w:hAnsi="Calibri" w:cs="Times New Roman"/>
                <w:sz w:val="18"/>
                <w:szCs w:val="18"/>
              </w:rPr>
              <w:t>OSR (B.1.1., B.1.2.)</w:t>
            </w:r>
          </w:p>
          <w:p w14:paraId="682A6622" w14:textId="77777777" w:rsidR="004E6D15" w:rsidRPr="004E6D15" w:rsidRDefault="004E6D15" w:rsidP="004E6D15">
            <w:pPr>
              <w:spacing w:line="256" w:lineRule="auto"/>
              <w:jc w:val="both"/>
              <w:rPr>
                <w:rFonts w:ascii="Calibri" w:eastAsia="Calibri" w:hAnsi="Calibri" w:cs="Times New Roman"/>
                <w:sz w:val="18"/>
                <w:szCs w:val="18"/>
              </w:rPr>
            </w:pPr>
            <w:r w:rsidRPr="004E6D15">
              <w:rPr>
                <w:rFonts w:ascii="Calibri" w:eastAsia="Calibri" w:hAnsi="Calibri" w:cs="Times New Roman"/>
                <w:sz w:val="18"/>
                <w:szCs w:val="18"/>
              </w:rPr>
              <w:t>UKU (1. ciklus, 4.1., 4.2.)</w:t>
            </w:r>
          </w:p>
          <w:p w14:paraId="3D9D0A02" w14:textId="77777777" w:rsidR="004E6D15" w:rsidRPr="004E6D15" w:rsidRDefault="004E6D15" w:rsidP="004E6D15">
            <w:pPr>
              <w:rPr>
                <w:rFonts w:ascii="Calibri" w:eastAsia="Calibri" w:hAnsi="Calibri" w:cs="Times New Roman"/>
                <w:sz w:val="18"/>
                <w:szCs w:val="18"/>
              </w:rPr>
            </w:pPr>
          </w:p>
          <w:p w14:paraId="4C95B888" w14:textId="77777777" w:rsidR="004E6D15" w:rsidRPr="004E6D15" w:rsidRDefault="004E6D15" w:rsidP="004E6D15">
            <w:pPr>
              <w:rPr>
                <w:rFonts w:ascii="Calibri" w:eastAsia="Calibri" w:hAnsi="Calibri" w:cs="Times New Roman"/>
                <w:sz w:val="18"/>
                <w:szCs w:val="18"/>
              </w:rPr>
            </w:pPr>
          </w:p>
          <w:p w14:paraId="26D51006" w14:textId="77777777" w:rsidR="004E6D15" w:rsidRPr="004E6D15" w:rsidRDefault="004E6D15" w:rsidP="004E6D15">
            <w:pPr>
              <w:rPr>
                <w:rFonts w:ascii="Calibri" w:eastAsia="Calibri" w:hAnsi="Calibri" w:cs="Times New Roman"/>
                <w:sz w:val="18"/>
                <w:szCs w:val="18"/>
              </w:rPr>
            </w:pPr>
          </w:p>
          <w:p w14:paraId="56D48F1E" w14:textId="77777777" w:rsidR="004E6D15" w:rsidRPr="004E6D15" w:rsidRDefault="004E6D15" w:rsidP="004E6D15">
            <w:pPr>
              <w:rPr>
                <w:rFonts w:ascii="Calibri" w:eastAsia="Calibri" w:hAnsi="Calibri" w:cs="Times New Roman"/>
                <w:sz w:val="18"/>
                <w:szCs w:val="18"/>
              </w:rPr>
            </w:pPr>
          </w:p>
          <w:p w14:paraId="3383630B" w14:textId="77777777" w:rsidR="004E6D15" w:rsidRPr="004E6D15" w:rsidRDefault="004E6D15" w:rsidP="004E6D15">
            <w:pPr>
              <w:rPr>
                <w:rFonts w:ascii="Calibri" w:eastAsia="Calibri" w:hAnsi="Calibri" w:cs="Times New Roman"/>
                <w:sz w:val="18"/>
                <w:szCs w:val="18"/>
              </w:rPr>
            </w:pPr>
          </w:p>
          <w:p w14:paraId="527B5B1C" w14:textId="77777777" w:rsidR="004E6D15" w:rsidRPr="004E6D15" w:rsidRDefault="004E6D15" w:rsidP="004E6D15">
            <w:pPr>
              <w:rPr>
                <w:rFonts w:ascii="Calibri" w:eastAsia="Calibri" w:hAnsi="Calibri" w:cs="Times New Roman"/>
                <w:sz w:val="18"/>
                <w:szCs w:val="18"/>
              </w:rPr>
            </w:pPr>
          </w:p>
          <w:p w14:paraId="61633143" w14:textId="77777777" w:rsidR="004E6D15" w:rsidRPr="004E6D15" w:rsidRDefault="004E6D15" w:rsidP="004E6D15">
            <w:pPr>
              <w:rPr>
                <w:rFonts w:ascii="Calibri" w:eastAsia="Calibri" w:hAnsi="Calibri" w:cs="Times New Roman"/>
                <w:sz w:val="18"/>
                <w:szCs w:val="18"/>
              </w:rPr>
            </w:pPr>
          </w:p>
          <w:p w14:paraId="3565CD5A" w14:textId="77777777" w:rsidR="004E6D15" w:rsidRPr="004E6D15" w:rsidRDefault="004E6D15" w:rsidP="004E6D15">
            <w:pPr>
              <w:rPr>
                <w:rFonts w:ascii="Calibri" w:eastAsia="Calibri" w:hAnsi="Calibri" w:cs="Times New Roman"/>
                <w:sz w:val="18"/>
                <w:szCs w:val="18"/>
              </w:rPr>
            </w:pPr>
          </w:p>
          <w:p w14:paraId="1D83D2C2" w14:textId="77777777" w:rsidR="004E6D15" w:rsidRPr="004E6D15" w:rsidRDefault="004E6D15" w:rsidP="004E6D15">
            <w:pPr>
              <w:rPr>
                <w:rFonts w:ascii="Calibri" w:eastAsia="Calibri" w:hAnsi="Calibri" w:cs="Times New Roman"/>
                <w:sz w:val="18"/>
                <w:szCs w:val="18"/>
              </w:rPr>
            </w:pPr>
          </w:p>
          <w:p w14:paraId="653926E1" w14:textId="77777777" w:rsidR="004E6D15" w:rsidRPr="004E6D15" w:rsidRDefault="004E6D15" w:rsidP="004E6D15">
            <w:pPr>
              <w:rPr>
                <w:rFonts w:ascii="Calibri" w:eastAsia="Calibri" w:hAnsi="Calibri" w:cs="Times New Roman"/>
                <w:sz w:val="18"/>
                <w:szCs w:val="18"/>
              </w:rPr>
            </w:pPr>
          </w:p>
          <w:p w14:paraId="5C956DBD" w14:textId="77777777" w:rsidR="004E6D15" w:rsidRPr="004E6D15" w:rsidRDefault="004E6D15" w:rsidP="004E6D15">
            <w:pPr>
              <w:rPr>
                <w:rFonts w:ascii="Calibri" w:eastAsia="Calibri" w:hAnsi="Calibri" w:cs="Times New Roman"/>
                <w:sz w:val="18"/>
                <w:szCs w:val="18"/>
              </w:rPr>
            </w:pPr>
          </w:p>
          <w:p w14:paraId="6B9FC9FE" w14:textId="77777777" w:rsidR="004E6D15" w:rsidRPr="004E6D15" w:rsidRDefault="004E6D15" w:rsidP="004E6D15">
            <w:pPr>
              <w:rPr>
                <w:rFonts w:ascii="Calibri" w:eastAsia="Calibri" w:hAnsi="Calibri" w:cs="Times New Roman"/>
                <w:sz w:val="18"/>
                <w:szCs w:val="18"/>
              </w:rPr>
            </w:pPr>
          </w:p>
          <w:p w14:paraId="6C150969" w14:textId="77777777" w:rsidR="004E6D15" w:rsidRPr="004E6D15" w:rsidRDefault="004E6D15" w:rsidP="004E6D15">
            <w:pPr>
              <w:rPr>
                <w:rFonts w:ascii="Calibri" w:eastAsia="Calibri" w:hAnsi="Calibri" w:cs="Times New Roman"/>
                <w:sz w:val="18"/>
                <w:szCs w:val="18"/>
              </w:rPr>
            </w:pPr>
          </w:p>
          <w:p w14:paraId="7E16EFF6" w14:textId="77777777" w:rsidR="004E6D15" w:rsidRPr="004E6D15" w:rsidRDefault="004E6D15" w:rsidP="004E6D15">
            <w:pPr>
              <w:rPr>
                <w:rFonts w:ascii="Calibri" w:eastAsia="Calibri" w:hAnsi="Calibri" w:cs="Times New Roman"/>
                <w:sz w:val="18"/>
                <w:szCs w:val="18"/>
              </w:rPr>
            </w:pPr>
          </w:p>
          <w:p w14:paraId="5100A315" w14:textId="77777777" w:rsidR="004E6D15" w:rsidRPr="004E6D15" w:rsidRDefault="004E6D15" w:rsidP="004E6D15">
            <w:pPr>
              <w:rPr>
                <w:rFonts w:ascii="Calibri" w:eastAsia="Calibri" w:hAnsi="Calibri" w:cs="Times New Roman"/>
                <w:sz w:val="18"/>
                <w:szCs w:val="18"/>
              </w:rPr>
            </w:pPr>
          </w:p>
          <w:p w14:paraId="207D3A11" w14:textId="77777777" w:rsidR="004E6D15" w:rsidRPr="004E6D15" w:rsidRDefault="004E6D15" w:rsidP="004E6D15">
            <w:pPr>
              <w:rPr>
                <w:rFonts w:ascii="Calibri" w:eastAsia="Calibri" w:hAnsi="Calibri" w:cs="Times New Roman"/>
                <w:sz w:val="18"/>
                <w:szCs w:val="18"/>
              </w:rPr>
            </w:pPr>
          </w:p>
          <w:p w14:paraId="7F29650E" w14:textId="77777777" w:rsidR="004E6D15" w:rsidRPr="004E6D15" w:rsidRDefault="004E6D15" w:rsidP="004E6D15">
            <w:pPr>
              <w:rPr>
                <w:rFonts w:ascii="Calibri" w:eastAsia="Calibri" w:hAnsi="Calibri" w:cs="Times New Roman"/>
                <w:sz w:val="18"/>
                <w:szCs w:val="18"/>
              </w:rPr>
            </w:pPr>
          </w:p>
          <w:p w14:paraId="7216C3D7" w14:textId="77777777" w:rsidR="004E6D15" w:rsidRPr="004E6D15" w:rsidRDefault="004E6D15" w:rsidP="004E6D15">
            <w:pPr>
              <w:rPr>
                <w:rFonts w:ascii="Calibri" w:eastAsia="Calibri" w:hAnsi="Calibri" w:cs="Times New Roman"/>
                <w:sz w:val="18"/>
                <w:szCs w:val="18"/>
              </w:rPr>
            </w:pPr>
          </w:p>
          <w:p w14:paraId="6E6415C0" w14:textId="77777777" w:rsidR="004E6D15" w:rsidRPr="004E6D15" w:rsidRDefault="004E6D15" w:rsidP="004E6D15">
            <w:pPr>
              <w:rPr>
                <w:rFonts w:ascii="Calibri" w:eastAsia="Calibri" w:hAnsi="Calibri" w:cs="Times New Roman"/>
                <w:sz w:val="18"/>
                <w:szCs w:val="18"/>
              </w:rPr>
            </w:pPr>
          </w:p>
          <w:p w14:paraId="10A35054" w14:textId="77777777" w:rsidR="004E6D15" w:rsidRPr="004E6D15" w:rsidRDefault="004E6D15" w:rsidP="004E6D15">
            <w:pPr>
              <w:spacing w:line="256" w:lineRule="auto"/>
              <w:rPr>
                <w:rFonts w:ascii="Calibri" w:eastAsia="Calibri" w:hAnsi="Calibri" w:cs="Times New Roman"/>
                <w:sz w:val="18"/>
                <w:szCs w:val="18"/>
              </w:rPr>
            </w:pPr>
            <w:r w:rsidRPr="004E6D15">
              <w:rPr>
                <w:rFonts w:ascii="Calibri" w:eastAsia="Calibri" w:hAnsi="Calibri" w:cs="Times New Roman"/>
                <w:sz w:val="18"/>
                <w:szCs w:val="18"/>
              </w:rPr>
              <w:t>OSR (B.1.1., B.1.2.)</w:t>
            </w:r>
          </w:p>
          <w:p w14:paraId="644D5771" w14:textId="77777777" w:rsidR="004E6D15" w:rsidRPr="004E6D15" w:rsidRDefault="004E6D15" w:rsidP="004E6D15">
            <w:pPr>
              <w:spacing w:line="256" w:lineRule="auto"/>
              <w:jc w:val="both"/>
              <w:rPr>
                <w:rFonts w:ascii="Calibri" w:eastAsia="Calibri" w:hAnsi="Calibri" w:cs="Times New Roman"/>
                <w:sz w:val="18"/>
                <w:szCs w:val="18"/>
              </w:rPr>
            </w:pPr>
            <w:r w:rsidRPr="004E6D15">
              <w:rPr>
                <w:rFonts w:ascii="Calibri" w:eastAsia="Calibri" w:hAnsi="Calibri" w:cs="Times New Roman"/>
                <w:sz w:val="18"/>
                <w:szCs w:val="18"/>
              </w:rPr>
              <w:t>UKU (1. ciklus, 4.1., 4.2.)</w:t>
            </w:r>
          </w:p>
          <w:p w14:paraId="06207B59" w14:textId="77777777" w:rsidR="004E6D15" w:rsidRPr="004E6D15" w:rsidRDefault="004E6D15" w:rsidP="004E6D15">
            <w:pPr>
              <w:rPr>
                <w:rFonts w:ascii="Calibri" w:eastAsia="Calibri" w:hAnsi="Calibri" w:cs="Times New Roman"/>
                <w:sz w:val="18"/>
                <w:szCs w:val="18"/>
              </w:rPr>
            </w:pPr>
          </w:p>
          <w:p w14:paraId="2728AB06" w14:textId="77777777" w:rsidR="004E6D15" w:rsidRPr="004E6D15" w:rsidRDefault="004E6D15" w:rsidP="004E6D15">
            <w:pPr>
              <w:rPr>
                <w:rFonts w:ascii="Calibri" w:eastAsia="Calibri" w:hAnsi="Calibri" w:cs="Times New Roman"/>
                <w:sz w:val="18"/>
                <w:szCs w:val="18"/>
              </w:rPr>
            </w:pPr>
          </w:p>
          <w:p w14:paraId="5E35C6AA" w14:textId="77777777" w:rsidR="004E6D15" w:rsidRPr="004E6D15" w:rsidRDefault="004E6D15" w:rsidP="004E6D15">
            <w:pPr>
              <w:rPr>
                <w:rFonts w:ascii="Calibri" w:eastAsia="Calibri" w:hAnsi="Calibri" w:cs="Times New Roman"/>
                <w:sz w:val="18"/>
                <w:szCs w:val="18"/>
              </w:rPr>
            </w:pPr>
          </w:p>
          <w:p w14:paraId="50135E85" w14:textId="77777777" w:rsidR="004E6D15" w:rsidRPr="004E6D15" w:rsidRDefault="004E6D15" w:rsidP="004E6D15">
            <w:pPr>
              <w:rPr>
                <w:rFonts w:ascii="Calibri" w:eastAsia="Calibri" w:hAnsi="Calibri" w:cs="Times New Roman"/>
                <w:sz w:val="18"/>
                <w:szCs w:val="18"/>
              </w:rPr>
            </w:pPr>
          </w:p>
          <w:p w14:paraId="121DEA56" w14:textId="77777777" w:rsidR="004E6D15" w:rsidRPr="004E6D15" w:rsidRDefault="004E6D15" w:rsidP="004E6D15">
            <w:pPr>
              <w:rPr>
                <w:rFonts w:ascii="Calibri" w:eastAsia="Calibri" w:hAnsi="Calibri" w:cs="Times New Roman"/>
                <w:sz w:val="18"/>
                <w:szCs w:val="18"/>
              </w:rPr>
            </w:pPr>
          </w:p>
          <w:p w14:paraId="20B3ACCD" w14:textId="77777777" w:rsidR="004E6D15" w:rsidRPr="004E6D15" w:rsidRDefault="004E6D15" w:rsidP="004E6D15">
            <w:pPr>
              <w:rPr>
                <w:rFonts w:ascii="Calibri" w:eastAsia="Calibri" w:hAnsi="Calibri" w:cs="Times New Roman"/>
                <w:sz w:val="18"/>
                <w:szCs w:val="18"/>
              </w:rPr>
            </w:pPr>
          </w:p>
          <w:p w14:paraId="27F8F9DC" w14:textId="77777777" w:rsidR="004E6D15" w:rsidRPr="004E6D15" w:rsidRDefault="004E6D15" w:rsidP="004E6D15">
            <w:pPr>
              <w:rPr>
                <w:rFonts w:ascii="Calibri" w:eastAsia="Calibri" w:hAnsi="Calibri" w:cs="Times New Roman"/>
                <w:sz w:val="18"/>
                <w:szCs w:val="18"/>
              </w:rPr>
            </w:pPr>
          </w:p>
          <w:p w14:paraId="1596280B" w14:textId="77777777" w:rsidR="004E6D15" w:rsidRPr="004E6D15" w:rsidRDefault="004E6D15" w:rsidP="004E6D15">
            <w:pPr>
              <w:rPr>
                <w:rFonts w:ascii="Calibri" w:eastAsia="Calibri" w:hAnsi="Calibri" w:cs="Times New Roman"/>
                <w:sz w:val="18"/>
                <w:szCs w:val="18"/>
              </w:rPr>
            </w:pPr>
          </w:p>
          <w:p w14:paraId="3C8AED89" w14:textId="77777777" w:rsidR="004E6D15" w:rsidRPr="004E6D15" w:rsidRDefault="004E6D15" w:rsidP="004E6D15">
            <w:pPr>
              <w:rPr>
                <w:rFonts w:ascii="Calibri" w:eastAsia="Calibri" w:hAnsi="Calibri" w:cs="Times New Roman"/>
                <w:sz w:val="18"/>
                <w:szCs w:val="18"/>
              </w:rPr>
            </w:pPr>
          </w:p>
          <w:p w14:paraId="38C77BCF" w14:textId="77777777" w:rsidR="004E6D15" w:rsidRPr="004E6D15" w:rsidRDefault="004E6D15" w:rsidP="004E6D15">
            <w:pPr>
              <w:rPr>
                <w:rFonts w:ascii="Calibri" w:eastAsia="Calibri" w:hAnsi="Calibri" w:cs="Times New Roman"/>
                <w:sz w:val="18"/>
                <w:szCs w:val="18"/>
              </w:rPr>
            </w:pPr>
          </w:p>
          <w:p w14:paraId="57E58246" w14:textId="77777777" w:rsidR="004E6D15" w:rsidRPr="004E6D15" w:rsidRDefault="004E6D15" w:rsidP="004E6D15">
            <w:pPr>
              <w:rPr>
                <w:rFonts w:ascii="Calibri" w:eastAsia="Calibri" w:hAnsi="Calibri" w:cs="Times New Roman"/>
                <w:sz w:val="18"/>
                <w:szCs w:val="18"/>
              </w:rPr>
            </w:pPr>
          </w:p>
          <w:p w14:paraId="1AC39B9D" w14:textId="77777777" w:rsidR="004E6D15" w:rsidRPr="004E6D15" w:rsidRDefault="004E6D15" w:rsidP="004E6D15">
            <w:pPr>
              <w:rPr>
                <w:rFonts w:ascii="Calibri" w:eastAsia="Calibri" w:hAnsi="Calibri" w:cs="Times New Roman"/>
                <w:sz w:val="18"/>
                <w:szCs w:val="18"/>
              </w:rPr>
            </w:pPr>
          </w:p>
          <w:p w14:paraId="5D3583E4" w14:textId="77777777" w:rsidR="004E6D15" w:rsidRPr="004E6D15" w:rsidRDefault="004E6D15" w:rsidP="004E6D15">
            <w:pPr>
              <w:spacing w:line="256" w:lineRule="auto"/>
              <w:rPr>
                <w:rFonts w:ascii="Calibri" w:eastAsia="Calibri" w:hAnsi="Calibri" w:cs="Times New Roman"/>
                <w:sz w:val="18"/>
                <w:szCs w:val="18"/>
              </w:rPr>
            </w:pPr>
          </w:p>
          <w:p w14:paraId="6911A1F5" w14:textId="77777777" w:rsidR="004E6D15" w:rsidRPr="004E6D15" w:rsidRDefault="004E6D15" w:rsidP="004E6D15">
            <w:pPr>
              <w:spacing w:line="256" w:lineRule="auto"/>
              <w:jc w:val="both"/>
              <w:rPr>
                <w:rFonts w:ascii="Calibri" w:eastAsia="Calibri" w:hAnsi="Calibri" w:cs="Times New Roman"/>
                <w:sz w:val="18"/>
                <w:szCs w:val="18"/>
              </w:rPr>
            </w:pPr>
            <w:r w:rsidRPr="004E6D15">
              <w:rPr>
                <w:rFonts w:ascii="Calibri" w:eastAsia="Calibri" w:hAnsi="Calibri" w:cs="Times New Roman"/>
                <w:sz w:val="18"/>
                <w:szCs w:val="18"/>
              </w:rPr>
              <w:t>UKU (1. ciklus, 4.1., 4.2.)</w:t>
            </w:r>
          </w:p>
          <w:p w14:paraId="647F35ED" w14:textId="77777777" w:rsidR="004E6D15" w:rsidRPr="004E6D15" w:rsidRDefault="004E6D15" w:rsidP="004E6D15">
            <w:pPr>
              <w:rPr>
                <w:rFonts w:ascii="Calibri" w:eastAsia="Calibri" w:hAnsi="Calibri" w:cs="Times New Roman"/>
                <w:sz w:val="18"/>
                <w:szCs w:val="18"/>
              </w:rPr>
            </w:pPr>
          </w:p>
        </w:tc>
        <w:tc>
          <w:tcPr>
            <w:tcW w:w="1270" w:type="dxa"/>
          </w:tcPr>
          <w:p w14:paraId="7F44C3F3" w14:textId="77777777" w:rsidR="004E6D15" w:rsidRPr="004E6D15" w:rsidRDefault="004E6D15" w:rsidP="004E6D15">
            <w:pPr>
              <w:rPr>
                <w:rFonts w:ascii="Calibri" w:eastAsia="Calibri" w:hAnsi="Calibri" w:cs="Times New Roman"/>
                <w:sz w:val="18"/>
                <w:szCs w:val="18"/>
              </w:rPr>
            </w:pPr>
          </w:p>
          <w:p w14:paraId="0C1E2EFA" w14:textId="77777777" w:rsidR="004E6D15" w:rsidRPr="004E6D15" w:rsidRDefault="004E6D15" w:rsidP="004E6D15">
            <w:pPr>
              <w:jc w:val="both"/>
              <w:rPr>
                <w:rFonts w:ascii="Calibri" w:eastAsia="Calibri" w:hAnsi="Calibri" w:cs="Times New Roman"/>
                <w:sz w:val="18"/>
                <w:szCs w:val="18"/>
              </w:rPr>
            </w:pPr>
            <w:r w:rsidRPr="004E6D15">
              <w:rPr>
                <w:rFonts w:ascii="Calibri" w:eastAsia="Calibri" w:hAnsi="Calibri" w:cs="Times New Roman"/>
                <w:sz w:val="18"/>
                <w:szCs w:val="18"/>
              </w:rPr>
              <w:t xml:space="preserve"> Brojevi (A.1.4.) </w:t>
            </w:r>
          </w:p>
          <w:p w14:paraId="7CFCDD4C" w14:textId="77777777" w:rsidR="004E6D15" w:rsidRPr="004E6D15" w:rsidRDefault="004E6D15" w:rsidP="004E6D15">
            <w:pPr>
              <w:spacing w:line="256" w:lineRule="auto"/>
              <w:jc w:val="both"/>
              <w:rPr>
                <w:rFonts w:ascii="Calibri" w:eastAsia="Calibri" w:hAnsi="Calibri" w:cs="Times New Roman"/>
                <w:sz w:val="18"/>
                <w:szCs w:val="18"/>
              </w:rPr>
            </w:pPr>
            <w:r w:rsidRPr="004E6D15">
              <w:rPr>
                <w:rFonts w:ascii="Calibri" w:eastAsia="Calibri" w:hAnsi="Calibri" w:cs="Times New Roman"/>
                <w:sz w:val="18"/>
                <w:szCs w:val="18"/>
              </w:rPr>
              <w:t>Algebra i funkcije (B.1.1.)</w:t>
            </w:r>
          </w:p>
          <w:p w14:paraId="0BC29A75" w14:textId="77777777" w:rsidR="004E6D15" w:rsidRPr="004E6D15" w:rsidRDefault="004E6D15" w:rsidP="004E6D15">
            <w:pPr>
              <w:rPr>
                <w:rFonts w:ascii="Calibri" w:eastAsia="Calibri" w:hAnsi="Calibri" w:cs="Times New Roman"/>
                <w:sz w:val="18"/>
                <w:szCs w:val="18"/>
              </w:rPr>
            </w:pPr>
          </w:p>
          <w:p w14:paraId="43AC3912" w14:textId="77777777" w:rsidR="004E6D15" w:rsidRPr="004E6D15" w:rsidRDefault="004E6D15" w:rsidP="004E6D15">
            <w:pPr>
              <w:rPr>
                <w:rFonts w:ascii="Calibri" w:eastAsia="Calibri" w:hAnsi="Calibri" w:cs="Times New Roman"/>
                <w:sz w:val="18"/>
                <w:szCs w:val="18"/>
              </w:rPr>
            </w:pPr>
          </w:p>
          <w:p w14:paraId="411634B7" w14:textId="77777777" w:rsidR="004E6D15" w:rsidRPr="004E6D15" w:rsidRDefault="004E6D15" w:rsidP="004E6D15">
            <w:pPr>
              <w:rPr>
                <w:rFonts w:ascii="Calibri" w:eastAsia="Calibri" w:hAnsi="Calibri" w:cs="Times New Roman"/>
                <w:sz w:val="18"/>
                <w:szCs w:val="18"/>
              </w:rPr>
            </w:pPr>
          </w:p>
          <w:p w14:paraId="0BF12DC5" w14:textId="77777777" w:rsidR="004E6D15" w:rsidRPr="004E6D15" w:rsidRDefault="004E6D15" w:rsidP="004E6D15">
            <w:pPr>
              <w:rPr>
                <w:rFonts w:ascii="Calibri" w:eastAsia="Calibri" w:hAnsi="Calibri" w:cs="Times New Roman"/>
                <w:sz w:val="18"/>
                <w:szCs w:val="18"/>
              </w:rPr>
            </w:pPr>
          </w:p>
          <w:p w14:paraId="3E759783" w14:textId="77777777" w:rsidR="004E6D15" w:rsidRPr="004E6D15" w:rsidRDefault="004E6D15" w:rsidP="004E6D15">
            <w:pPr>
              <w:rPr>
                <w:rFonts w:ascii="Calibri" w:eastAsia="Calibri" w:hAnsi="Calibri" w:cs="Times New Roman"/>
                <w:sz w:val="18"/>
                <w:szCs w:val="18"/>
              </w:rPr>
            </w:pPr>
          </w:p>
          <w:p w14:paraId="4042583A" w14:textId="77777777" w:rsidR="004E6D15" w:rsidRPr="004E6D15" w:rsidRDefault="004E6D15" w:rsidP="004E6D15">
            <w:pPr>
              <w:rPr>
                <w:rFonts w:ascii="Calibri" w:eastAsia="Calibri" w:hAnsi="Calibri" w:cs="Times New Roman"/>
                <w:sz w:val="18"/>
                <w:szCs w:val="18"/>
              </w:rPr>
            </w:pPr>
          </w:p>
          <w:p w14:paraId="4C3F8887" w14:textId="77777777" w:rsidR="004E6D15" w:rsidRPr="004E6D15" w:rsidRDefault="004E6D15" w:rsidP="004E6D15">
            <w:pPr>
              <w:rPr>
                <w:rFonts w:ascii="Calibri" w:eastAsia="Calibri" w:hAnsi="Calibri" w:cs="Times New Roman"/>
                <w:sz w:val="18"/>
                <w:szCs w:val="18"/>
              </w:rPr>
            </w:pPr>
          </w:p>
          <w:p w14:paraId="3C658C9E" w14:textId="77777777" w:rsidR="004E6D15" w:rsidRPr="004E6D15" w:rsidRDefault="004E6D15" w:rsidP="004E6D15">
            <w:pPr>
              <w:rPr>
                <w:rFonts w:ascii="Calibri" w:eastAsia="Calibri" w:hAnsi="Calibri" w:cs="Times New Roman"/>
                <w:sz w:val="18"/>
                <w:szCs w:val="18"/>
              </w:rPr>
            </w:pPr>
          </w:p>
          <w:p w14:paraId="1ED0609E" w14:textId="77777777" w:rsidR="004E6D15" w:rsidRPr="004E6D15" w:rsidRDefault="004E6D15" w:rsidP="004E6D15">
            <w:pPr>
              <w:rPr>
                <w:rFonts w:ascii="Calibri" w:eastAsia="Calibri" w:hAnsi="Calibri" w:cs="Times New Roman"/>
                <w:sz w:val="18"/>
                <w:szCs w:val="18"/>
              </w:rPr>
            </w:pPr>
          </w:p>
          <w:p w14:paraId="3B17515C" w14:textId="77777777" w:rsidR="004E6D15" w:rsidRPr="004E6D15" w:rsidRDefault="004E6D15" w:rsidP="004E6D15">
            <w:pPr>
              <w:rPr>
                <w:rFonts w:ascii="Calibri" w:eastAsia="Calibri" w:hAnsi="Calibri" w:cs="Times New Roman"/>
                <w:sz w:val="18"/>
                <w:szCs w:val="18"/>
              </w:rPr>
            </w:pPr>
          </w:p>
          <w:p w14:paraId="08990699" w14:textId="77777777" w:rsidR="004E6D15" w:rsidRPr="004E6D15" w:rsidRDefault="004E6D15" w:rsidP="004E6D15">
            <w:pPr>
              <w:rPr>
                <w:rFonts w:ascii="Calibri" w:eastAsia="Calibri" w:hAnsi="Calibri" w:cs="Times New Roman"/>
                <w:sz w:val="18"/>
                <w:szCs w:val="18"/>
              </w:rPr>
            </w:pPr>
          </w:p>
          <w:p w14:paraId="719EDCB1" w14:textId="77777777" w:rsidR="004E6D15" w:rsidRPr="004E6D15" w:rsidRDefault="004E6D15" w:rsidP="004E6D15">
            <w:pPr>
              <w:rPr>
                <w:rFonts w:ascii="Calibri" w:eastAsia="Calibri" w:hAnsi="Calibri" w:cs="Times New Roman"/>
                <w:sz w:val="18"/>
                <w:szCs w:val="18"/>
              </w:rPr>
            </w:pPr>
          </w:p>
          <w:p w14:paraId="76856C95" w14:textId="77777777" w:rsidR="004E6D15" w:rsidRPr="004E6D15" w:rsidRDefault="004E6D15" w:rsidP="004E6D15">
            <w:pPr>
              <w:rPr>
                <w:rFonts w:ascii="Calibri" w:eastAsia="Calibri" w:hAnsi="Calibri" w:cs="Times New Roman"/>
                <w:sz w:val="18"/>
                <w:szCs w:val="18"/>
              </w:rPr>
            </w:pPr>
          </w:p>
          <w:p w14:paraId="77A37AC0" w14:textId="77777777" w:rsidR="004E6D15" w:rsidRPr="004E6D15" w:rsidRDefault="004E6D15" w:rsidP="004E6D15">
            <w:pPr>
              <w:rPr>
                <w:rFonts w:ascii="Calibri" w:eastAsia="Calibri" w:hAnsi="Calibri" w:cs="Times New Roman"/>
                <w:sz w:val="18"/>
                <w:szCs w:val="18"/>
              </w:rPr>
            </w:pPr>
          </w:p>
          <w:p w14:paraId="55A903DF" w14:textId="77777777" w:rsidR="004E6D15" w:rsidRPr="004E6D15" w:rsidRDefault="004E6D15" w:rsidP="004E6D15">
            <w:pPr>
              <w:rPr>
                <w:rFonts w:ascii="Calibri" w:eastAsia="Calibri" w:hAnsi="Calibri" w:cs="Times New Roman"/>
                <w:sz w:val="18"/>
                <w:szCs w:val="18"/>
              </w:rPr>
            </w:pPr>
          </w:p>
          <w:p w14:paraId="5006600C" w14:textId="77777777" w:rsidR="004E6D15" w:rsidRPr="004E6D15" w:rsidRDefault="004E6D15" w:rsidP="004E6D15">
            <w:pPr>
              <w:rPr>
                <w:rFonts w:ascii="Calibri" w:eastAsia="Calibri" w:hAnsi="Calibri" w:cs="Times New Roman"/>
                <w:sz w:val="18"/>
                <w:szCs w:val="18"/>
              </w:rPr>
            </w:pPr>
          </w:p>
          <w:p w14:paraId="1F9F84A1" w14:textId="77777777" w:rsidR="004E6D15" w:rsidRPr="004E6D15" w:rsidRDefault="004E6D15" w:rsidP="004E6D15">
            <w:pPr>
              <w:rPr>
                <w:rFonts w:ascii="Calibri" w:eastAsia="Calibri" w:hAnsi="Calibri" w:cs="Times New Roman"/>
                <w:sz w:val="18"/>
                <w:szCs w:val="18"/>
              </w:rPr>
            </w:pPr>
          </w:p>
          <w:p w14:paraId="45AFC6EA" w14:textId="77777777" w:rsidR="004E6D15" w:rsidRPr="004E6D15" w:rsidRDefault="004E6D15" w:rsidP="004E6D15">
            <w:pPr>
              <w:rPr>
                <w:rFonts w:ascii="Calibri" w:eastAsia="Calibri" w:hAnsi="Calibri" w:cs="Times New Roman"/>
                <w:sz w:val="18"/>
                <w:szCs w:val="18"/>
              </w:rPr>
            </w:pPr>
          </w:p>
          <w:p w14:paraId="036EE238" w14:textId="77777777" w:rsidR="004E6D15" w:rsidRPr="004E6D15" w:rsidRDefault="004E6D15" w:rsidP="004E6D15">
            <w:pPr>
              <w:spacing w:line="256" w:lineRule="auto"/>
              <w:jc w:val="both"/>
              <w:rPr>
                <w:rFonts w:ascii="Calibri" w:eastAsia="Calibri" w:hAnsi="Calibri" w:cs="Times New Roman"/>
                <w:sz w:val="18"/>
                <w:szCs w:val="18"/>
              </w:rPr>
            </w:pPr>
            <w:r w:rsidRPr="004E6D15">
              <w:rPr>
                <w:rFonts w:ascii="Calibri" w:eastAsia="Calibri" w:hAnsi="Calibri" w:cs="Times New Roman"/>
                <w:sz w:val="18"/>
                <w:szCs w:val="18"/>
              </w:rPr>
              <w:t xml:space="preserve">Brojevi (A.1.4.) </w:t>
            </w:r>
          </w:p>
          <w:p w14:paraId="4FE91E56" w14:textId="77777777" w:rsidR="004E6D15" w:rsidRPr="004E6D15" w:rsidRDefault="004E6D15" w:rsidP="004E6D15">
            <w:pPr>
              <w:spacing w:line="256" w:lineRule="auto"/>
              <w:jc w:val="both"/>
              <w:rPr>
                <w:rFonts w:ascii="Calibri" w:eastAsia="Calibri" w:hAnsi="Calibri" w:cs="Times New Roman"/>
                <w:sz w:val="18"/>
                <w:szCs w:val="18"/>
              </w:rPr>
            </w:pPr>
            <w:r w:rsidRPr="004E6D15">
              <w:rPr>
                <w:rFonts w:ascii="Calibri" w:eastAsia="Calibri" w:hAnsi="Calibri" w:cs="Times New Roman"/>
                <w:sz w:val="18"/>
                <w:szCs w:val="18"/>
              </w:rPr>
              <w:t>Algebra i funkcije (B.1.1.)</w:t>
            </w:r>
          </w:p>
          <w:p w14:paraId="3D3DB896" w14:textId="77777777" w:rsidR="004E6D15" w:rsidRPr="004E6D15" w:rsidRDefault="004E6D15" w:rsidP="004E6D15">
            <w:pPr>
              <w:rPr>
                <w:rFonts w:ascii="Calibri" w:eastAsia="Calibri" w:hAnsi="Calibri" w:cs="Times New Roman"/>
                <w:sz w:val="18"/>
                <w:szCs w:val="18"/>
              </w:rPr>
            </w:pPr>
          </w:p>
          <w:p w14:paraId="03DF2930" w14:textId="77777777" w:rsidR="004E6D15" w:rsidRPr="004E6D15" w:rsidRDefault="004E6D15" w:rsidP="004E6D15">
            <w:pPr>
              <w:rPr>
                <w:rFonts w:ascii="Calibri" w:eastAsia="Calibri" w:hAnsi="Calibri" w:cs="Times New Roman"/>
                <w:sz w:val="18"/>
                <w:szCs w:val="18"/>
              </w:rPr>
            </w:pPr>
          </w:p>
          <w:p w14:paraId="233BCFFC" w14:textId="77777777" w:rsidR="004E6D15" w:rsidRPr="004E6D15" w:rsidRDefault="004E6D15" w:rsidP="004E6D15">
            <w:pPr>
              <w:rPr>
                <w:rFonts w:ascii="Calibri" w:eastAsia="Calibri" w:hAnsi="Calibri" w:cs="Times New Roman"/>
                <w:sz w:val="18"/>
                <w:szCs w:val="18"/>
              </w:rPr>
            </w:pPr>
          </w:p>
          <w:p w14:paraId="48A6BD34" w14:textId="77777777" w:rsidR="004E6D15" w:rsidRPr="004E6D15" w:rsidRDefault="004E6D15" w:rsidP="004E6D15">
            <w:pPr>
              <w:rPr>
                <w:rFonts w:ascii="Calibri" w:eastAsia="Calibri" w:hAnsi="Calibri" w:cs="Times New Roman"/>
                <w:sz w:val="18"/>
                <w:szCs w:val="18"/>
              </w:rPr>
            </w:pPr>
          </w:p>
          <w:p w14:paraId="3FB558BF" w14:textId="77777777" w:rsidR="004E6D15" w:rsidRPr="004E6D15" w:rsidRDefault="004E6D15" w:rsidP="004E6D15">
            <w:pPr>
              <w:rPr>
                <w:rFonts w:ascii="Calibri" w:eastAsia="Calibri" w:hAnsi="Calibri" w:cs="Times New Roman"/>
                <w:sz w:val="18"/>
                <w:szCs w:val="18"/>
              </w:rPr>
            </w:pPr>
          </w:p>
          <w:p w14:paraId="2B1A5D99" w14:textId="77777777" w:rsidR="004E6D15" w:rsidRPr="004E6D15" w:rsidRDefault="004E6D15" w:rsidP="004E6D15">
            <w:pPr>
              <w:rPr>
                <w:rFonts w:ascii="Calibri" w:eastAsia="Calibri" w:hAnsi="Calibri" w:cs="Times New Roman"/>
                <w:sz w:val="18"/>
                <w:szCs w:val="18"/>
              </w:rPr>
            </w:pPr>
          </w:p>
          <w:p w14:paraId="2D8571A1" w14:textId="77777777" w:rsidR="004E6D15" w:rsidRPr="004E6D15" w:rsidRDefault="004E6D15" w:rsidP="004E6D15">
            <w:pPr>
              <w:rPr>
                <w:rFonts w:ascii="Calibri" w:eastAsia="Calibri" w:hAnsi="Calibri" w:cs="Times New Roman"/>
                <w:sz w:val="18"/>
                <w:szCs w:val="18"/>
              </w:rPr>
            </w:pPr>
          </w:p>
          <w:p w14:paraId="7364E60E" w14:textId="77777777" w:rsidR="004E6D15" w:rsidRPr="004E6D15" w:rsidRDefault="004E6D15" w:rsidP="004E6D15">
            <w:pPr>
              <w:rPr>
                <w:rFonts w:ascii="Calibri" w:eastAsia="Calibri" w:hAnsi="Calibri" w:cs="Times New Roman"/>
                <w:sz w:val="18"/>
                <w:szCs w:val="18"/>
              </w:rPr>
            </w:pPr>
          </w:p>
          <w:p w14:paraId="00DAAC9D" w14:textId="77777777" w:rsidR="004E6D15" w:rsidRPr="004E6D15" w:rsidRDefault="004E6D15" w:rsidP="004E6D15">
            <w:pPr>
              <w:rPr>
                <w:rFonts w:ascii="Calibri" w:eastAsia="Calibri" w:hAnsi="Calibri" w:cs="Times New Roman"/>
                <w:sz w:val="18"/>
                <w:szCs w:val="18"/>
              </w:rPr>
            </w:pPr>
          </w:p>
          <w:p w14:paraId="601CAA85" w14:textId="77777777" w:rsidR="004E6D15" w:rsidRPr="004E6D15" w:rsidRDefault="004E6D15" w:rsidP="004E6D15">
            <w:pPr>
              <w:rPr>
                <w:rFonts w:ascii="Calibri" w:eastAsia="Calibri" w:hAnsi="Calibri" w:cs="Times New Roman"/>
                <w:sz w:val="18"/>
                <w:szCs w:val="18"/>
              </w:rPr>
            </w:pPr>
          </w:p>
          <w:p w14:paraId="46C6A5F4" w14:textId="77777777" w:rsidR="004E6D15" w:rsidRPr="004E6D15" w:rsidRDefault="004E6D15" w:rsidP="004E6D15">
            <w:pPr>
              <w:rPr>
                <w:rFonts w:ascii="Calibri" w:eastAsia="Calibri" w:hAnsi="Calibri" w:cs="Times New Roman"/>
                <w:sz w:val="18"/>
                <w:szCs w:val="18"/>
              </w:rPr>
            </w:pPr>
          </w:p>
          <w:p w14:paraId="4DD96DB0" w14:textId="77777777" w:rsidR="004E6D15" w:rsidRPr="004E6D15" w:rsidRDefault="004E6D15" w:rsidP="004E6D15">
            <w:pPr>
              <w:rPr>
                <w:rFonts w:ascii="Calibri" w:eastAsia="Calibri" w:hAnsi="Calibri" w:cs="Times New Roman"/>
                <w:sz w:val="18"/>
                <w:szCs w:val="18"/>
              </w:rPr>
            </w:pPr>
          </w:p>
          <w:p w14:paraId="2951CFEE" w14:textId="77777777" w:rsidR="004E6D15" w:rsidRPr="004E6D15" w:rsidRDefault="004E6D15" w:rsidP="004E6D15">
            <w:pPr>
              <w:rPr>
                <w:rFonts w:ascii="Calibri" w:eastAsia="Calibri" w:hAnsi="Calibri" w:cs="Times New Roman"/>
                <w:sz w:val="18"/>
                <w:szCs w:val="18"/>
              </w:rPr>
            </w:pPr>
          </w:p>
          <w:p w14:paraId="42A2B2E1" w14:textId="77777777" w:rsidR="004E6D15" w:rsidRPr="004E6D15" w:rsidRDefault="004E6D15" w:rsidP="004E6D15">
            <w:pPr>
              <w:rPr>
                <w:rFonts w:ascii="Calibri" w:eastAsia="Calibri" w:hAnsi="Calibri" w:cs="Times New Roman"/>
                <w:sz w:val="18"/>
                <w:szCs w:val="18"/>
              </w:rPr>
            </w:pPr>
          </w:p>
          <w:p w14:paraId="76B53E46" w14:textId="77777777" w:rsidR="004E6D15" w:rsidRPr="004E6D15" w:rsidRDefault="004E6D15" w:rsidP="004E6D15">
            <w:pPr>
              <w:jc w:val="both"/>
              <w:rPr>
                <w:rFonts w:ascii="Calibri" w:eastAsia="Calibri" w:hAnsi="Calibri" w:cs="Times New Roman"/>
                <w:sz w:val="18"/>
                <w:szCs w:val="18"/>
              </w:rPr>
            </w:pPr>
            <w:r w:rsidRPr="004E6D15">
              <w:rPr>
                <w:rFonts w:ascii="Calibri" w:eastAsia="Calibri" w:hAnsi="Calibri" w:cs="Times New Roman"/>
                <w:sz w:val="18"/>
                <w:szCs w:val="18"/>
              </w:rPr>
              <w:t xml:space="preserve"> Brojevi (A.1.4.) </w:t>
            </w:r>
          </w:p>
          <w:p w14:paraId="2222E9C9" w14:textId="77777777" w:rsidR="004E6D15" w:rsidRPr="004E6D15" w:rsidRDefault="004E6D15" w:rsidP="004E6D15">
            <w:pPr>
              <w:spacing w:line="256" w:lineRule="auto"/>
              <w:jc w:val="both"/>
              <w:rPr>
                <w:rFonts w:ascii="Calibri" w:eastAsia="Calibri" w:hAnsi="Calibri" w:cs="Times New Roman"/>
                <w:sz w:val="18"/>
                <w:szCs w:val="18"/>
              </w:rPr>
            </w:pPr>
            <w:r w:rsidRPr="004E6D15">
              <w:rPr>
                <w:rFonts w:ascii="Calibri" w:eastAsia="Calibri" w:hAnsi="Calibri" w:cs="Times New Roman"/>
                <w:sz w:val="18"/>
                <w:szCs w:val="18"/>
              </w:rPr>
              <w:t>Algebra i funkcije (B.1.1.)</w:t>
            </w:r>
          </w:p>
          <w:p w14:paraId="306F7C4B" w14:textId="77777777" w:rsidR="004E6D15" w:rsidRPr="004E6D15" w:rsidRDefault="004E6D15" w:rsidP="004E6D15">
            <w:pPr>
              <w:rPr>
                <w:rFonts w:ascii="Calibri" w:eastAsia="Calibri" w:hAnsi="Calibri" w:cs="Times New Roman"/>
                <w:sz w:val="18"/>
                <w:szCs w:val="18"/>
              </w:rPr>
            </w:pPr>
          </w:p>
        </w:tc>
      </w:tr>
      <w:tr w:rsidR="004E6D15" w:rsidRPr="004E6D15" w14:paraId="0E9A4E11" w14:textId="77777777" w:rsidTr="00152821">
        <w:trPr>
          <w:trHeight w:val="2735"/>
        </w:trPr>
        <w:tc>
          <w:tcPr>
            <w:tcW w:w="6516" w:type="dxa"/>
            <w:gridSpan w:val="4"/>
          </w:tcPr>
          <w:p w14:paraId="5CED9B97"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lastRenderedPageBreak/>
              <w:t>PLAN PLOČE:</w:t>
            </w:r>
          </w:p>
          <w:p w14:paraId="2276D60F" w14:textId="77777777" w:rsidR="004E6D15" w:rsidRPr="004E6D15" w:rsidRDefault="004E6D15" w:rsidP="004E6D15">
            <w:pPr>
              <w:jc w:val="center"/>
              <w:rPr>
                <w:rFonts w:ascii="Calibri" w:eastAsia="Calibri" w:hAnsi="Calibri" w:cs="Times New Roman"/>
                <w:sz w:val="18"/>
                <w:szCs w:val="18"/>
              </w:rPr>
            </w:pPr>
            <w:r w:rsidRPr="004E6D15">
              <w:rPr>
                <w:rFonts w:ascii="Calibri" w:eastAsia="Calibri" w:hAnsi="Calibri" w:cs="Times New Roman"/>
                <w:sz w:val="18"/>
                <w:szCs w:val="18"/>
              </w:rPr>
              <w:t>BROJEVNA CRTA</w:t>
            </w:r>
          </w:p>
          <w:p w14:paraId="43FECDFF"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noProof/>
                <w:lang w:eastAsia="hr-HR"/>
              </w:rPr>
              <w:drawing>
                <wp:anchor distT="0" distB="0" distL="114300" distR="114300" simplePos="0" relativeHeight="251659264" behindDoc="0" locked="0" layoutInCell="1" allowOverlap="1" wp14:anchorId="2E3B37BB" wp14:editId="30D5D3A8">
                  <wp:simplePos x="0" y="0"/>
                  <wp:positionH relativeFrom="column">
                    <wp:posOffset>94806</wp:posOffset>
                  </wp:positionH>
                  <wp:positionV relativeFrom="paragraph">
                    <wp:posOffset>177383</wp:posOffset>
                  </wp:positionV>
                  <wp:extent cx="3902149" cy="255181"/>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l="25007" t="47541" r="40223" b="48415"/>
                          <a:stretch/>
                        </pic:blipFill>
                        <pic:spPr bwMode="auto">
                          <a:xfrm>
                            <a:off x="0" y="0"/>
                            <a:ext cx="3902149" cy="2551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1319398"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noProof/>
                <w:sz w:val="18"/>
                <w:szCs w:val="18"/>
                <w:lang w:eastAsia="hr-HR"/>
              </w:rPr>
              <mc:AlternateContent>
                <mc:Choice Requires="wps">
                  <w:drawing>
                    <wp:anchor distT="0" distB="0" distL="114300" distR="114300" simplePos="0" relativeHeight="251661312" behindDoc="0" locked="0" layoutInCell="1" allowOverlap="1" wp14:anchorId="16259BE4" wp14:editId="3BDA34B9">
                      <wp:simplePos x="0" y="0"/>
                      <wp:positionH relativeFrom="column">
                        <wp:posOffset>2840932</wp:posOffset>
                      </wp:positionH>
                      <wp:positionV relativeFrom="paragraph">
                        <wp:posOffset>119180</wp:posOffset>
                      </wp:positionV>
                      <wp:extent cx="370876" cy="460375"/>
                      <wp:effectExtent l="0" t="0" r="29210" b="15875"/>
                      <wp:wrapNone/>
                      <wp:docPr id="74" name="Straight Connector 74"/>
                      <wp:cNvGraphicFramePr/>
                      <a:graphic xmlns:a="http://schemas.openxmlformats.org/drawingml/2006/main">
                        <a:graphicData uri="http://schemas.microsoft.com/office/word/2010/wordprocessingShape">
                          <wps:wsp>
                            <wps:cNvCnPr/>
                            <wps:spPr>
                              <a:xfrm>
                                <a:off x="0" y="0"/>
                                <a:ext cx="370876" cy="46037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anchor>
                  </w:drawing>
                </mc:Choice>
                <mc:Fallback>
                  <w:pict>
                    <v:line w14:anchorId="534C938E" id="Straight Connector 74"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3.7pt,9.4pt" to="252.9pt,4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" strokecolor="#5b9bd5" strokeweight=".5pt">
                      <v:stroke joinstyle="miter"/>
                    </v:line>
                  </w:pict>
                </mc:Fallback>
              </mc:AlternateContent>
            </w:r>
            <w:r w:rsidRPr="004E6D15">
              <w:rPr>
                <w:rFonts w:ascii="Calibri" w:eastAsia="Calibri" w:hAnsi="Calibri" w:cs="Times New Roman"/>
                <w:noProof/>
                <w:sz w:val="18"/>
                <w:szCs w:val="18"/>
                <w:lang w:eastAsia="hr-HR"/>
              </w:rPr>
              <mc:AlternateContent>
                <mc:Choice Requires="wps">
                  <w:drawing>
                    <wp:anchor distT="0" distB="0" distL="114300" distR="114300" simplePos="0" relativeHeight="251660288" behindDoc="0" locked="0" layoutInCell="1" allowOverlap="1" wp14:anchorId="3D256E34" wp14:editId="6001A84A">
                      <wp:simplePos x="0" y="0"/>
                      <wp:positionH relativeFrom="column">
                        <wp:posOffset>788328</wp:posOffset>
                      </wp:positionH>
                      <wp:positionV relativeFrom="paragraph">
                        <wp:posOffset>119180</wp:posOffset>
                      </wp:positionV>
                      <wp:extent cx="460375" cy="562708"/>
                      <wp:effectExtent l="0" t="0" r="34925" b="27940"/>
                      <wp:wrapNone/>
                      <wp:docPr id="75" name="Straight Connector 75"/>
                      <wp:cNvGraphicFramePr/>
                      <a:graphic xmlns:a="http://schemas.openxmlformats.org/drawingml/2006/main">
                        <a:graphicData uri="http://schemas.microsoft.com/office/word/2010/wordprocessingShape">
                          <wps:wsp>
                            <wps:cNvCnPr/>
                            <wps:spPr>
                              <a:xfrm flipV="1">
                                <a:off x="0" y="0"/>
                                <a:ext cx="460375" cy="562708"/>
                              </a:xfrm>
                              <a:prstGeom prst="line">
                                <a:avLst/>
                              </a:prstGeom>
                              <a:noFill/>
                              <a:ln w="6350" cap="flat" cmpd="sng" algn="ctr">
                                <a:solidFill>
                                  <a:srgbClr val="5B9BD5"/>
                                </a:solidFill>
                                <a:prstDash val="solid"/>
                                <a:miter lim="800000"/>
                              </a:ln>
                              <a:effectLst/>
                            </wps:spPr>
                            <wps:bodyPr/>
                          </wps:wsp>
                        </a:graphicData>
                      </a:graphic>
                      <wp14:sizeRelV relativeFrom="margin">
                        <wp14:pctHeight>0</wp14:pctHeight>
                      </wp14:sizeRelV>
                    </wp:anchor>
                  </w:drawing>
                </mc:Choice>
                <mc:Fallback>
                  <w:pict>
                    <v:line w14:anchorId="40092192" id="Straight Connector 7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2.05pt,9.4pt" to="98.3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" strokecolor="#5b9bd5" strokeweight=".5pt">
                      <v:stroke joinstyle="miter"/>
                    </v:line>
                  </w:pict>
                </mc:Fallback>
              </mc:AlternateContent>
            </w:r>
          </w:p>
          <w:p w14:paraId="05F7ED89" w14:textId="77777777" w:rsidR="004E6D15" w:rsidRPr="004E6D15" w:rsidRDefault="004E6D15" w:rsidP="004E6D15">
            <w:pPr>
              <w:rPr>
                <w:rFonts w:ascii="Calibri" w:eastAsia="Calibri" w:hAnsi="Calibri" w:cs="Times New Roman"/>
                <w:sz w:val="18"/>
                <w:szCs w:val="18"/>
              </w:rPr>
            </w:pPr>
          </w:p>
          <w:p w14:paraId="136066E8" w14:textId="77777777" w:rsidR="004E6D15" w:rsidRPr="004E6D15" w:rsidRDefault="004E6D15" w:rsidP="004E6D15">
            <w:pPr>
              <w:rPr>
                <w:rFonts w:ascii="Calibri" w:eastAsia="Calibri" w:hAnsi="Calibri" w:cs="Times New Roman"/>
                <w:sz w:val="18"/>
                <w:szCs w:val="18"/>
              </w:rPr>
            </w:pPr>
          </w:p>
          <w:p w14:paraId="7458865B" w14:textId="77777777" w:rsidR="004E6D15" w:rsidRPr="004E6D15" w:rsidRDefault="004E6D15" w:rsidP="004E6D15">
            <w:pPr>
              <w:rPr>
                <w:rFonts w:ascii="Calibri" w:eastAsia="Calibri" w:hAnsi="Calibri" w:cs="Times New Roman"/>
                <w:sz w:val="18"/>
                <w:szCs w:val="18"/>
              </w:rPr>
            </w:pPr>
          </w:p>
          <w:p w14:paraId="0327341E" w14:textId="77777777" w:rsidR="004E6D15" w:rsidRPr="004E6D15" w:rsidRDefault="004E6D15" w:rsidP="004E6D15">
            <w:pPr>
              <w:tabs>
                <w:tab w:val="left" w:pos="4511"/>
                <w:tab w:val="left" w:pos="5045"/>
              </w:tabs>
              <w:rPr>
                <w:rFonts w:ascii="Calibri" w:eastAsia="Calibri" w:hAnsi="Calibri" w:cs="Times New Roman"/>
                <w:sz w:val="18"/>
                <w:szCs w:val="18"/>
              </w:rPr>
            </w:pPr>
            <w:r w:rsidRPr="004E6D15">
              <w:rPr>
                <w:rFonts w:ascii="Calibri" w:eastAsia="Calibri" w:hAnsi="Calibri" w:cs="Times New Roman"/>
              </w:rPr>
              <w:object w:dxaOrig="1524" w:dyaOrig="888" w14:anchorId="74F78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85pt;height:36pt" o:ole="" o:bordertopcolor="this" o:borderleftcolor="this" o:borderbottomcolor="this" o:borderrightcolor="this">
                  <v:imagedata r:id="rId6" o:title=""/>
                  <w10:bordertop type="single" width="4"/>
                  <w10:borderleft type="single" width="4"/>
                  <w10:borderbottom type="single" width="4"/>
                  <w10:borderright type="single" width="4"/>
                </v:shape>
                <o:OLEObject Type="Embed" ProgID="PBrush" ShapeID="_x0000_i1025" DrawAspect="Content" ObjectID="_1693299791" r:id="rId7"/>
              </w:object>
            </w:r>
            <w:r w:rsidRPr="004E6D15">
              <w:rPr>
                <w:rFonts w:ascii="Calibri" w:eastAsia="Calibri" w:hAnsi="Calibri" w:cs="Times New Roman"/>
              </w:rPr>
              <w:tab/>
            </w:r>
            <w:r w:rsidRPr="004E6D15">
              <w:rPr>
                <w:rFonts w:ascii="Calibri" w:eastAsia="Calibri" w:hAnsi="Calibri" w:cs="Times New Roman"/>
              </w:rPr>
              <w:tab/>
            </w:r>
            <w:r w:rsidRPr="004E6D15">
              <w:rPr>
                <w:rFonts w:ascii="Calibri" w:eastAsia="Calibri" w:hAnsi="Calibri" w:cs="Times New Roman"/>
              </w:rPr>
              <w:object w:dxaOrig="1872" w:dyaOrig="1656" w14:anchorId="3D7EC62D">
                <v:shape id="_x0000_i1026" type="#_x0000_t75" style="width:52.75pt;height:46.65pt" o:ole="" o:bordertopcolor="this" o:borderleftcolor="this" o:borderbottomcolor="this" o:borderrightcolor="this">
                  <v:imagedata r:id="rId8" o:title=""/>
                  <w10:bordertop type="single" width="4"/>
                  <w10:borderleft type="single" width="4"/>
                  <w10:borderbottom type="single" width="4"/>
                  <w10:borderright type="single" width="4"/>
                </v:shape>
                <o:OLEObject Type="Embed" ProgID="PBrush" ShapeID="_x0000_i1026" DrawAspect="Content" ObjectID="_1693299792" r:id="rId9"/>
              </w:object>
            </w:r>
          </w:p>
        </w:tc>
        <w:tc>
          <w:tcPr>
            <w:tcW w:w="2546" w:type="dxa"/>
            <w:gridSpan w:val="2"/>
          </w:tcPr>
          <w:p w14:paraId="7220EC23"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DOMAĆA ZADAĆA</w:t>
            </w:r>
          </w:p>
          <w:p w14:paraId="740FE569" w14:textId="77777777" w:rsidR="004E6D15" w:rsidRPr="004E6D15" w:rsidRDefault="004E6D15" w:rsidP="004E6D15">
            <w:pPr>
              <w:rPr>
                <w:rFonts w:ascii="Calibri" w:eastAsia="Calibri" w:hAnsi="Calibri" w:cs="Times New Roman"/>
                <w:sz w:val="18"/>
                <w:szCs w:val="18"/>
              </w:rPr>
            </w:pPr>
          </w:p>
          <w:p w14:paraId="20E0E029" w14:textId="77777777" w:rsidR="004E6D15" w:rsidRPr="004E6D15" w:rsidRDefault="004E6D15" w:rsidP="004E6D15">
            <w:pPr>
              <w:rPr>
                <w:rFonts w:ascii="Calibri" w:eastAsia="Calibri" w:hAnsi="Calibri" w:cs="Times New Roman"/>
                <w:sz w:val="18"/>
                <w:szCs w:val="18"/>
              </w:rPr>
            </w:pPr>
            <w:r w:rsidRPr="004E6D15">
              <w:rPr>
                <w:rFonts w:ascii="Calibri" w:eastAsia="Calibri" w:hAnsi="Calibri" w:cs="Times New Roman"/>
                <w:sz w:val="18"/>
                <w:szCs w:val="18"/>
              </w:rPr>
              <w:t>Nacrtati brojevnu crtu te najveći broj označiti crvenom bojom, najmanji plavom bojom, a brojeve između običnom olovkom. Nacrtati skup od tri člana i pridružiti ga odgovarajućemu broju na brojevnoj crti.</w:t>
            </w:r>
          </w:p>
          <w:p w14:paraId="6E0457D6" w14:textId="77777777" w:rsidR="004E6D15" w:rsidRPr="004E6D15" w:rsidRDefault="004E6D15" w:rsidP="004E6D15">
            <w:pPr>
              <w:rPr>
                <w:rFonts w:ascii="Calibri" w:eastAsia="Calibri" w:hAnsi="Calibri" w:cs="Times New Roman"/>
                <w:sz w:val="18"/>
                <w:szCs w:val="18"/>
              </w:rPr>
            </w:pPr>
          </w:p>
          <w:p w14:paraId="37AAAFDE" w14:textId="77777777" w:rsidR="004E6D15" w:rsidRPr="004E6D15" w:rsidRDefault="004E6D15" w:rsidP="004E6D15">
            <w:pPr>
              <w:rPr>
                <w:rFonts w:ascii="Calibri" w:eastAsia="Calibri" w:hAnsi="Calibri" w:cs="Times New Roman"/>
                <w:sz w:val="18"/>
                <w:szCs w:val="18"/>
              </w:rPr>
            </w:pPr>
          </w:p>
          <w:p w14:paraId="2A29ACB2" w14:textId="77777777" w:rsidR="004E6D15" w:rsidRPr="004E6D15" w:rsidRDefault="004E6D15" w:rsidP="004E6D15">
            <w:pPr>
              <w:rPr>
                <w:rFonts w:ascii="Calibri" w:eastAsia="Calibri" w:hAnsi="Calibri" w:cs="Times New Roman"/>
                <w:sz w:val="18"/>
                <w:szCs w:val="18"/>
              </w:rPr>
            </w:pPr>
          </w:p>
          <w:p w14:paraId="1BD2E25D" w14:textId="77777777" w:rsidR="004E6D15" w:rsidRPr="004E6D15" w:rsidRDefault="004E6D15" w:rsidP="004E6D15">
            <w:pPr>
              <w:rPr>
                <w:rFonts w:ascii="Calibri" w:eastAsia="Calibri" w:hAnsi="Calibri" w:cs="Times New Roman"/>
                <w:sz w:val="18"/>
                <w:szCs w:val="18"/>
              </w:rPr>
            </w:pPr>
          </w:p>
          <w:p w14:paraId="0442B805" w14:textId="77777777" w:rsidR="004E6D15" w:rsidRPr="004E6D15" w:rsidRDefault="004E6D15" w:rsidP="004E6D15">
            <w:pPr>
              <w:rPr>
                <w:rFonts w:ascii="Calibri" w:eastAsia="Calibri" w:hAnsi="Calibri" w:cs="Times New Roman"/>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4E6D15" w:rsidRPr="00186CD4" w14:paraId="4AB257B7" w14:textId="77777777" w:rsidTr="00152821">
        <w:tc>
          <w:tcPr>
            <w:tcW w:w="9062" w:type="dxa"/>
            <w:gridSpan w:val="2"/>
            <w:tcBorders>
              <w:top w:val="single" w:sz="4" w:space="0" w:color="auto"/>
              <w:left w:val="single" w:sz="4" w:space="0" w:color="auto"/>
              <w:bottom w:val="single" w:sz="4" w:space="0" w:color="auto"/>
              <w:right w:val="single" w:sz="4" w:space="0" w:color="auto"/>
            </w:tcBorders>
            <w:hideMark/>
          </w:tcPr>
          <w:p w14:paraId="50B1A922" w14:textId="77777777" w:rsidR="004E6D15" w:rsidRPr="00186CD4" w:rsidRDefault="004E6D15" w:rsidP="00152821">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4E6D15" w:rsidRPr="00186CD4" w14:paraId="604068FA" w14:textId="77777777" w:rsidTr="00152821">
        <w:tc>
          <w:tcPr>
            <w:tcW w:w="4531" w:type="dxa"/>
            <w:tcBorders>
              <w:top w:val="single" w:sz="4" w:space="0" w:color="auto"/>
              <w:left w:val="single" w:sz="4" w:space="0" w:color="auto"/>
              <w:bottom w:val="single" w:sz="4" w:space="0" w:color="auto"/>
              <w:right w:val="single" w:sz="4" w:space="0" w:color="auto"/>
            </w:tcBorders>
            <w:hideMark/>
          </w:tcPr>
          <w:p w14:paraId="36DBE391" w14:textId="77777777" w:rsidR="004E6D15" w:rsidRPr="00186CD4" w:rsidRDefault="004E6D15" w:rsidP="00152821">
            <w:pPr>
              <w:rPr>
                <w:sz w:val="18"/>
                <w:szCs w:val="18"/>
              </w:rPr>
            </w:pPr>
            <w:r>
              <w:rPr>
                <w:sz w:val="18"/>
                <w:szCs w:val="18"/>
              </w:rPr>
              <w:t>Učiteljica/učitelj može učeniku s usporenim matematičko-</w:t>
            </w:r>
            <w:r>
              <w:rPr>
                <w:sz w:val="18"/>
                <w:szCs w:val="18"/>
              </w:rPr>
              <w:br/>
              <w:t xml:space="preserve">-logičkim </w:t>
            </w:r>
            <w:r w:rsidRPr="00186CD4">
              <w:rPr>
                <w:sz w:val="18"/>
                <w:szCs w:val="18"/>
              </w:rPr>
              <w:t>razvojem pružiti primjerenu individualnu podršku u rješavanju zadataka.</w:t>
            </w:r>
          </w:p>
        </w:tc>
        <w:tc>
          <w:tcPr>
            <w:tcW w:w="4531" w:type="dxa"/>
            <w:tcBorders>
              <w:top w:val="single" w:sz="4" w:space="0" w:color="auto"/>
              <w:left w:val="single" w:sz="4" w:space="0" w:color="auto"/>
              <w:bottom w:val="single" w:sz="4" w:space="0" w:color="auto"/>
              <w:right w:val="single" w:sz="4" w:space="0" w:color="auto"/>
            </w:tcBorders>
            <w:hideMark/>
          </w:tcPr>
          <w:p w14:paraId="2CB61495" w14:textId="77777777" w:rsidR="004E6D15" w:rsidRPr="00186CD4" w:rsidRDefault="003E271D" w:rsidP="00152821">
            <w:pPr>
              <w:rPr>
                <w:sz w:val="18"/>
                <w:szCs w:val="18"/>
              </w:rPr>
            </w:pPr>
            <w:r>
              <w:rPr>
                <w:sz w:val="18"/>
                <w:szCs w:val="18"/>
              </w:rPr>
              <w:t xml:space="preserve">Učenici mogu riješiti zadatke u digitalnom obrazovnom sadržaju (DOS) u jedinici </w:t>
            </w:r>
            <w:r w:rsidRPr="003E271D">
              <w:rPr>
                <w:i/>
                <w:sz w:val="18"/>
                <w:szCs w:val="18"/>
              </w:rPr>
              <w:t>Uspoređivanje brojeva i brojevna crta.</w:t>
            </w:r>
          </w:p>
        </w:tc>
      </w:tr>
    </w:tbl>
    <w:p w14:paraId="22081849"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11191E"/>
    <w:rsid w:val="001B6578"/>
    <w:rsid w:val="003E271D"/>
    <w:rsid w:val="00495B4B"/>
    <w:rsid w:val="004E6D15"/>
    <w:rsid w:val="004F7C4B"/>
    <w:rsid w:val="00511BAC"/>
    <w:rsid w:val="006E1454"/>
    <w:rsid w:val="007C3660"/>
    <w:rsid w:val="008A0F94"/>
    <w:rsid w:val="008D1118"/>
    <w:rsid w:val="009468B0"/>
    <w:rsid w:val="0098141B"/>
    <w:rsid w:val="009D3FC6"/>
    <w:rsid w:val="00A57156"/>
    <w:rsid w:val="00A77FD1"/>
    <w:rsid w:val="00C208B7"/>
    <w:rsid w:val="00C673D3"/>
    <w:rsid w:val="00C70D64"/>
    <w:rsid w:val="00E435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A2E2FB4"/>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11B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9814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411135">
      <w:bodyDiv w:val="1"/>
      <w:marLeft w:val="0"/>
      <w:marRight w:val="0"/>
      <w:marTop w:val="0"/>
      <w:marBottom w:val="0"/>
      <w:divBdr>
        <w:top w:val="none" w:sz="0" w:space="0" w:color="auto"/>
        <w:left w:val="none" w:sz="0" w:space="0" w:color="auto"/>
        <w:bottom w:val="none" w:sz="0" w:space="0" w:color="auto"/>
        <w:right w:val="none" w:sz="0" w:space="0" w:color="auto"/>
      </w:divBdr>
    </w:div>
    <w:div w:id="1543441322">
      <w:bodyDiv w:val="1"/>
      <w:marLeft w:val="0"/>
      <w:marRight w:val="0"/>
      <w:marTop w:val="0"/>
      <w:marBottom w:val="0"/>
      <w:divBdr>
        <w:top w:val="none" w:sz="0" w:space="0" w:color="auto"/>
        <w:left w:val="none" w:sz="0" w:space="0" w:color="auto"/>
        <w:bottom w:val="none" w:sz="0" w:space="0" w:color="auto"/>
        <w:right w:val="none" w:sz="0" w:space="0" w:color="auto"/>
      </w:divBdr>
    </w:div>
    <w:div w:id="1744906501">
      <w:bodyDiv w:val="1"/>
      <w:marLeft w:val="0"/>
      <w:marRight w:val="0"/>
      <w:marTop w:val="0"/>
      <w:marBottom w:val="0"/>
      <w:divBdr>
        <w:top w:val="none" w:sz="0" w:space="0" w:color="auto"/>
        <w:left w:val="none" w:sz="0" w:space="0" w:color="auto"/>
        <w:bottom w:val="none" w:sz="0" w:space="0" w:color="auto"/>
        <w:right w:val="none" w:sz="0" w:space="0" w:color="auto"/>
      </w:divBdr>
    </w:div>
    <w:div w:id="1880124984">
      <w:bodyDiv w:val="1"/>
      <w:marLeft w:val="0"/>
      <w:marRight w:val="0"/>
      <w:marTop w:val="0"/>
      <w:marBottom w:val="0"/>
      <w:divBdr>
        <w:top w:val="none" w:sz="0" w:space="0" w:color="auto"/>
        <w:left w:val="none" w:sz="0" w:space="0" w:color="auto"/>
        <w:bottom w:val="none" w:sz="0" w:space="0" w:color="auto"/>
        <w:right w:val="none" w:sz="0" w:space="0" w:color="auto"/>
      </w:divBdr>
    </w:div>
    <w:div w:id="210148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hr.izzi.digital/DOS/975/1006.html" TargetMode="External"/><Relationship Id="rId9" Type="http://schemas.openxmlformats.org/officeDocument/2006/relationships/oleObject" Target="embeddings/oleObject2.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581</Words>
  <Characters>3317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12</cp:revision>
  <dcterms:created xsi:type="dcterms:W3CDTF">2018-11-16T12:25:00Z</dcterms:created>
  <dcterms:modified xsi:type="dcterms:W3CDTF">2021-09-16T10:17:00Z</dcterms:modified>
</cp:coreProperties>
</file>